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75"/>
      </w:tblGrid>
      <w:tr w:rsidR="00B0166F" w:rsidRPr="00946BDC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B0166F" w:rsidRPr="00946BDC" w:rsidRDefault="00B0166F" w:rsidP="004C497A">
            <w:pPr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166F" w:rsidRPr="00AF25A3" w:rsidRDefault="00B0166F" w:rsidP="004C497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AF25A3">
              <w:rPr>
                <w:rFonts w:hint="eastAsia"/>
                <w:sz w:val="18"/>
                <w:szCs w:val="18"/>
              </w:rPr>
              <w:t>局－１２</w:t>
            </w:r>
          </w:p>
        </w:tc>
      </w:tr>
    </w:tbl>
    <w:p w:rsidR="00B0166F" w:rsidRDefault="00B0166F" w:rsidP="004C497A"/>
    <w:p w:rsidR="00B0166F" w:rsidRDefault="00B0166F" w:rsidP="004C497A">
      <w:pPr>
        <w:suppressAutoHyphens/>
        <w:wordWrap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spacing w:val="52"/>
          <w:kern w:val="0"/>
          <w:sz w:val="44"/>
          <w:szCs w:val="44"/>
          <w:u w:val="double" w:color="000000"/>
        </w:rPr>
      </w:pPr>
      <w:r w:rsidRPr="00974B7F">
        <w:rPr>
          <w:rFonts w:ascii="ＭＳ 明朝" w:hAnsi="ＭＳ 明朝" w:cs="ＭＳ 明朝" w:hint="eastAsia"/>
          <w:color w:val="000000"/>
          <w:spacing w:val="52"/>
          <w:kern w:val="0"/>
          <w:sz w:val="44"/>
          <w:szCs w:val="44"/>
          <w:u w:val="double" w:color="000000"/>
        </w:rPr>
        <w:t>材料検査請求兼検査書</w:t>
      </w:r>
      <w:r>
        <w:rPr>
          <w:rFonts w:ascii="ＭＳ 明朝" w:hAnsi="ＭＳ 明朝" w:cs="ＭＳ 明朝" w:hint="eastAsia"/>
          <w:color w:val="000000"/>
          <w:spacing w:val="52"/>
          <w:kern w:val="0"/>
          <w:sz w:val="44"/>
          <w:szCs w:val="44"/>
          <w:u w:val="double" w:color="000000"/>
        </w:rPr>
        <w:t>（</w:t>
      </w:r>
      <w:r>
        <w:rPr>
          <w:rFonts w:ascii="ＭＳ 明朝" w:hAnsi="ＭＳ 明朝" w:cs="ＭＳ 明朝" w:hint="eastAsia"/>
          <w:color w:val="000000"/>
          <w:spacing w:val="52"/>
          <w:kern w:val="0"/>
          <w:sz w:val="44"/>
          <w:szCs w:val="44"/>
          <w:u w:val="double" w:color="000000"/>
        </w:rPr>
        <w:t>1/2</w:t>
      </w:r>
      <w:r>
        <w:rPr>
          <w:rFonts w:ascii="ＭＳ 明朝" w:hAnsi="ＭＳ 明朝" w:cs="ＭＳ 明朝" w:hint="eastAsia"/>
          <w:color w:val="000000"/>
          <w:spacing w:val="52"/>
          <w:kern w:val="0"/>
          <w:sz w:val="44"/>
          <w:szCs w:val="44"/>
          <w:u w:val="double" w:color="000000"/>
        </w:rPr>
        <w:t>）</w:t>
      </w:r>
    </w:p>
    <w:p w:rsidR="00B0166F" w:rsidRPr="007832C5" w:rsidRDefault="00B0166F" w:rsidP="004C497A"/>
    <w:p w:rsidR="00B0166F" w:rsidRPr="00974B7F" w:rsidRDefault="00B0166F" w:rsidP="004C497A">
      <w:pPr>
        <w:ind w:leftChars="200" w:left="420"/>
        <w:rPr>
          <w:u w:val="single"/>
        </w:rPr>
      </w:pPr>
      <w:r w:rsidRPr="00974B7F">
        <w:rPr>
          <w:rFonts w:hint="eastAsia"/>
          <w:u w:val="single"/>
        </w:rPr>
        <w:t xml:space="preserve">文書番号（契約番号）　　　　　　　　　　</w:t>
      </w:r>
    </w:p>
    <w:p w:rsidR="00B0166F" w:rsidRPr="00974B7F" w:rsidRDefault="00B0166F" w:rsidP="004C497A">
      <w:pPr>
        <w:ind w:leftChars="200" w:left="420"/>
        <w:rPr>
          <w:u w:val="single"/>
        </w:rPr>
      </w:pPr>
      <w:r w:rsidRPr="00974B7F">
        <w:rPr>
          <w:rFonts w:hint="eastAsia"/>
          <w:u w:val="single"/>
        </w:rPr>
        <w:t xml:space="preserve">工事件名　　　　　　　　　　　　　　　　</w:t>
      </w:r>
    </w:p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84"/>
        <w:gridCol w:w="1984"/>
        <w:gridCol w:w="284"/>
        <w:gridCol w:w="566"/>
        <w:gridCol w:w="284"/>
        <w:gridCol w:w="1134"/>
        <w:gridCol w:w="851"/>
        <w:gridCol w:w="283"/>
        <w:gridCol w:w="992"/>
        <w:gridCol w:w="142"/>
        <w:gridCol w:w="1134"/>
      </w:tblGrid>
      <w:tr w:rsidR="00B0166F">
        <w:trPr>
          <w:trHeight w:val="20"/>
        </w:trPr>
        <w:tc>
          <w:tcPr>
            <w:tcW w:w="17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</w:tcPr>
          <w:p w:rsidR="00B0166F" w:rsidRDefault="00B0166F" w:rsidP="004C497A"/>
        </w:tc>
        <w:tc>
          <w:tcPr>
            <w:tcW w:w="2268" w:type="dxa"/>
            <w:gridSpan w:val="2"/>
            <w:vAlign w:val="center"/>
          </w:tcPr>
          <w:p w:rsidR="00B0166F" w:rsidRDefault="00B0166F" w:rsidP="004C497A">
            <w:pPr>
              <w:jc w:val="center"/>
            </w:pPr>
            <w:r w:rsidRPr="00974B7F">
              <w:rPr>
                <w:rFonts w:hint="eastAsia"/>
              </w:rPr>
              <w:t>工事主管課</w:t>
            </w:r>
            <w:r>
              <w:rPr>
                <w:rFonts w:hint="eastAsia"/>
              </w:rPr>
              <w:t>（</w:t>
            </w:r>
            <w:r w:rsidRPr="00974B7F">
              <w:rPr>
                <w:rFonts w:hint="eastAsia"/>
              </w:rPr>
              <w:t>所</w:t>
            </w:r>
            <w:r>
              <w:rPr>
                <w:rFonts w:hint="eastAsia"/>
              </w:rPr>
              <w:t>）</w:t>
            </w:r>
            <w:r w:rsidRPr="00974B7F">
              <w:rPr>
                <w:rFonts w:hint="eastAsia"/>
              </w:rPr>
              <w:t>長</w:t>
            </w:r>
          </w:p>
        </w:tc>
        <w:tc>
          <w:tcPr>
            <w:tcW w:w="1134" w:type="dxa"/>
            <w:gridSpan w:val="3"/>
            <w:vAlign w:val="center"/>
          </w:tcPr>
          <w:p w:rsidR="00B0166F" w:rsidRDefault="00B0166F" w:rsidP="004C497A">
            <w:pPr>
              <w:jc w:val="center"/>
            </w:pPr>
            <w:r>
              <w:rPr>
                <w:rFonts w:hint="eastAsia"/>
              </w:rPr>
              <w:t>課長代理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B0166F" w:rsidRDefault="00B0166F" w:rsidP="004C497A">
            <w:pPr>
              <w:jc w:val="center"/>
            </w:pPr>
            <w:r w:rsidRPr="00974B7F">
              <w:rPr>
                <w:rFonts w:hint="eastAsia"/>
              </w:rPr>
              <w:t>監督員</w:t>
            </w:r>
          </w:p>
        </w:tc>
        <w:tc>
          <w:tcPr>
            <w:tcW w:w="1134" w:type="dxa"/>
            <w:gridSpan w:val="2"/>
            <w:tcBorders>
              <w:left w:val="double" w:sz="4" w:space="0" w:color="auto"/>
            </w:tcBorders>
            <w:vAlign w:val="center"/>
          </w:tcPr>
          <w:p w:rsidR="00B0166F" w:rsidRDefault="00B0166F" w:rsidP="004C497A">
            <w:pPr>
              <w:jc w:val="center"/>
            </w:pPr>
            <w:r w:rsidRPr="00974B7F">
              <w:rPr>
                <w:rFonts w:hint="eastAsia"/>
              </w:rPr>
              <w:t>検査員</w:t>
            </w:r>
          </w:p>
        </w:tc>
        <w:tc>
          <w:tcPr>
            <w:tcW w:w="1134" w:type="dxa"/>
            <w:gridSpan w:val="2"/>
            <w:vAlign w:val="center"/>
          </w:tcPr>
          <w:p w:rsidR="00B0166F" w:rsidRDefault="00B0166F" w:rsidP="004C497A">
            <w:pPr>
              <w:jc w:val="center"/>
            </w:pPr>
            <w:r w:rsidRPr="00974B7F">
              <w:rPr>
                <w:rFonts w:hint="eastAsia"/>
              </w:rPr>
              <w:t>立会者</w:t>
            </w:r>
          </w:p>
        </w:tc>
        <w:tc>
          <w:tcPr>
            <w:tcW w:w="1134" w:type="dxa"/>
            <w:vAlign w:val="center"/>
          </w:tcPr>
          <w:p w:rsidR="00B0166F" w:rsidRDefault="00B0166F" w:rsidP="004C497A">
            <w:pPr>
              <w:jc w:val="center"/>
            </w:pPr>
          </w:p>
        </w:tc>
      </w:tr>
      <w:tr w:rsidR="00B0166F">
        <w:trPr>
          <w:trHeight w:val="20"/>
        </w:trPr>
        <w:tc>
          <w:tcPr>
            <w:tcW w:w="1701" w:type="dxa"/>
            <w:tcBorders>
              <w:top w:val="single" w:sz="6" w:space="0" w:color="FFFFFF"/>
              <w:left w:val="single" w:sz="6" w:space="0" w:color="FFFFFF"/>
            </w:tcBorders>
          </w:tcPr>
          <w:p w:rsidR="00B0166F" w:rsidRPr="00974B7F" w:rsidRDefault="00B0166F" w:rsidP="004C497A"/>
        </w:tc>
        <w:tc>
          <w:tcPr>
            <w:tcW w:w="2268" w:type="dxa"/>
            <w:gridSpan w:val="2"/>
            <w:vAlign w:val="center"/>
          </w:tcPr>
          <w:p w:rsidR="00B0166F" w:rsidRDefault="00B0166F" w:rsidP="004C497A">
            <w:pPr>
              <w:jc w:val="center"/>
            </w:pPr>
          </w:p>
          <w:p w:rsidR="00B0166F" w:rsidRDefault="00B0166F" w:rsidP="004C497A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B0166F" w:rsidRDefault="00B0166F" w:rsidP="004C497A">
            <w:pPr>
              <w:jc w:val="center"/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B0166F" w:rsidRDefault="00B0166F" w:rsidP="004C497A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double" w:sz="4" w:space="0" w:color="auto"/>
            </w:tcBorders>
            <w:vAlign w:val="center"/>
          </w:tcPr>
          <w:p w:rsidR="00B0166F" w:rsidRDefault="00B0166F" w:rsidP="004C497A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0166F" w:rsidRDefault="00B0166F" w:rsidP="004C497A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166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  <w:r w:rsidRPr="004C497A">
              <w:rPr>
                <w:rFonts w:hint="eastAsia"/>
                <w:spacing w:val="315"/>
                <w:kern w:val="0"/>
                <w:fitText w:val="1050" w:id="-2083859958"/>
              </w:rPr>
              <w:t>品</w:t>
            </w:r>
            <w:r w:rsidRPr="004C497A">
              <w:rPr>
                <w:rFonts w:hint="eastAsia"/>
                <w:kern w:val="0"/>
                <w:fitText w:val="1050" w:id="-2083859958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  <w:r w:rsidRPr="00974B7F">
              <w:rPr>
                <w:rFonts w:hint="eastAsia"/>
              </w:rPr>
              <w:t>形状寸法</w:t>
            </w:r>
          </w:p>
          <w:p w:rsidR="00B0166F" w:rsidRPr="00974B7F" w:rsidRDefault="00B0166F" w:rsidP="004C497A">
            <w:pPr>
              <w:jc w:val="center"/>
            </w:pPr>
            <w:r w:rsidRPr="00974B7F">
              <w:rPr>
                <w:rFonts w:hint="eastAsia"/>
              </w:rPr>
              <w:t>・規格等</w:t>
            </w: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  <w:r w:rsidRPr="00974B7F">
              <w:rPr>
                <w:rFonts w:hint="eastAsia"/>
              </w:rPr>
              <w:t>製造元又は購入先、</w:t>
            </w:r>
          </w:p>
          <w:p w:rsidR="00B0166F" w:rsidRPr="00974B7F" w:rsidRDefault="00B0166F" w:rsidP="004C497A">
            <w:pPr>
              <w:jc w:val="center"/>
            </w:pPr>
            <w:r w:rsidRPr="004C497A">
              <w:rPr>
                <w:rFonts w:hint="eastAsia"/>
                <w:spacing w:val="63"/>
                <w:kern w:val="0"/>
                <w:fitText w:val="1890" w:id="-2083859957"/>
              </w:rPr>
              <w:t>規格証明書</w:t>
            </w:r>
            <w:r w:rsidRPr="004C497A">
              <w:rPr>
                <w:rFonts w:hint="eastAsia"/>
                <w:kern w:val="0"/>
                <w:fitText w:val="1890" w:id="-2083859957"/>
              </w:rPr>
              <w:t>等</w:t>
            </w: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  <w:r w:rsidRPr="00974B7F">
              <w:rPr>
                <w:rFonts w:hint="eastAsia"/>
              </w:rPr>
              <w:t>検査の</w:t>
            </w:r>
          </w:p>
          <w:p w:rsidR="00B0166F" w:rsidRPr="00974B7F" w:rsidRDefault="00B0166F" w:rsidP="004C497A">
            <w:pPr>
              <w:jc w:val="center"/>
            </w:pPr>
            <w:r w:rsidRPr="004C497A">
              <w:rPr>
                <w:rFonts w:hint="eastAsia"/>
                <w:spacing w:val="105"/>
                <w:kern w:val="0"/>
                <w:fitText w:val="630" w:id="-2083859956"/>
              </w:rPr>
              <w:t>方</w:t>
            </w:r>
            <w:r w:rsidRPr="004C497A">
              <w:rPr>
                <w:rFonts w:hint="eastAsia"/>
                <w:kern w:val="0"/>
                <w:fitText w:val="630" w:id="-2083859956"/>
              </w:rPr>
              <w:t>法</w:t>
            </w: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  <w:r w:rsidRPr="00974B7F">
              <w:rPr>
                <w:rFonts w:hint="eastAsia"/>
              </w:rPr>
              <w:t>検査の</w:t>
            </w:r>
          </w:p>
          <w:p w:rsidR="00B0166F" w:rsidRPr="00974B7F" w:rsidRDefault="00B0166F" w:rsidP="004C497A">
            <w:pPr>
              <w:jc w:val="center"/>
            </w:pPr>
            <w:r w:rsidRPr="004C497A">
              <w:rPr>
                <w:rFonts w:hint="eastAsia"/>
                <w:spacing w:val="105"/>
                <w:kern w:val="0"/>
                <w:fitText w:val="630" w:id="-2083859955"/>
              </w:rPr>
              <w:t>判</w:t>
            </w:r>
            <w:r w:rsidRPr="004C497A">
              <w:rPr>
                <w:rFonts w:hint="eastAsia"/>
                <w:kern w:val="0"/>
                <w:fitText w:val="630" w:id="-2083859955"/>
              </w:rPr>
              <w:t>定</w:t>
            </w: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680"/>
        </w:trPr>
        <w:tc>
          <w:tcPr>
            <w:tcW w:w="198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2835" w:type="dxa"/>
            <w:gridSpan w:val="4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0166F" w:rsidRPr="00974B7F" w:rsidRDefault="00B0166F" w:rsidP="004C497A">
            <w:pPr>
              <w:jc w:val="center"/>
            </w:pPr>
          </w:p>
        </w:tc>
      </w:tr>
      <w:tr w:rsidR="00B0166F">
        <w:trPr>
          <w:trHeight w:val="2625"/>
        </w:trPr>
        <w:tc>
          <w:tcPr>
            <w:tcW w:w="4819" w:type="dxa"/>
            <w:gridSpan w:val="5"/>
          </w:tcPr>
          <w:p w:rsidR="00B0166F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上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記のとおり検査を請求します。</w:t>
            </w:r>
          </w:p>
          <w:p w:rsidR="00B0166F" w:rsidRDefault="00B0166F" w:rsidP="004C497A">
            <w:pPr>
              <w:suppressAutoHyphens/>
              <w:wordWrap w:val="0"/>
              <w:adjustRightInd w:val="0"/>
              <w:ind w:rightChars="100" w:right="210"/>
              <w:jc w:val="righ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　年　　月　　日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東京都交通局車両電気部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200" w:firstLine="448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工事主管課（所）長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300" w:firstLine="672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（氏　　　名）　　殿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</w:p>
          <w:p w:rsidR="00B0166F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（住所）</w:t>
            </w:r>
          </w:p>
          <w:p w:rsidR="00B0166F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受注者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200" w:firstLine="448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氏名：</w:t>
            </w:r>
            <w:r w:rsidRPr="00E82931">
              <w:rPr>
                <w:rFonts w:ascii="ＭＳ 明朝" w:hAnsi="ＭＳ 明朝" w:cs="ＭＳ 明朝" w:hint="eastAsia"/>
                <w:color w:val="000000"/>
                <w:spacing w:val="-12"/>
                <w:kern w:val="0"/>
                <w:sz w:val="22"/>
              </w:rPr>
              <w:t>法人の場合名称及び代表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者</w:t>
            </w:r>
            <w:r w:rsidRPr="00E82931">
              <w:rPr>
                <w:rFonts w:ascii="ＭＳ 明朝" w:hAnsi="ＭＳ 明朝" w:cs="ＭＳ 明朝" w:hint="eastAsia"/>
                <w:color w:val="000000"/>
                <w:spacing w:val="-12"/>
                <w:kern w:val="0"/>
                <w:sz w:val="22"/>
              </w:rPr>
              <w:t>名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）</w:t>
            </w:r>
          </w:p>
          <w:p w:rsidR="00B0166F" w:rsidRDefault="00B0166F" w:rsidP="004C497A">
            <w:pPr>
              <w:ind w:firstLineChars="200" w:firstLine="448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現場代理人</w:t>
            </w: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氏名　　　　</w:t>
            </w: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）</w:t>
            </w:r>
          </w:p>
          <w:p w:rsidR="00B0166F" w:rsidRDefault="00B0166F" w:rsidP="004C497A">
            <w:pPr>
              <w:ind w:firstLineChars="200" w:firstLine="420"/>
            </w:pPr>
          </w:p>
        </w:tc>
        <w:tc>
          <w:tcPr>
            <w:tcW w:w="4820" w:type="dxa"/>
            <w:gridSpan w:val="7"/>
          </w:tcPr>
          <w:p w:rsidR="00B0166F" w:rsidRDefault="00B0166F" w:rsidP="004C497A">
            <w:pPr>
              <w:widowControl/>
              <w:jc w:val="left"/>
            </w:pP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検査の結果、上記のとおり通知します。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rightChars="100" w:right="210"/>
              <w:jc w:val="righ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　年　　月　　日</w:t>
            </w:r>
          </w:p>
          <w:p w:rsidR="00B0166F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（住所）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受注者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（氏名：法人の場合名称及び代表者名）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200" w:firstLine="448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現場代理人（氏　　　　名）殿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100" w:firstLine="224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東京都交通局車両電気部</w:t>
            </w:r>
          </w:p>
          <w:p w:rsidR="00B0166F" w:rsidRPr="00E82931" w:rsidRDefault="00B0166F" w:rsidP="004C497A">
            <w:pPr>
              <w:suppressAutoHyphens/>
              <w:wordWrap w:val="0"/>
              <w:adjustRightInd w:val="0"/>
              <w:ind w:firstLineChars="200" w:firstLine="448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工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事主管課（所）長</w:t>
            </w:r>
          </w:p>
          <w:p w:rsidR="00B0166F" w:rsidRDefault="00B0166F" w:rsidP="004C497A">
            <w:pPr>
              <w:suppressAutoHyphens/>
              <w:wordWrap w:val="0"/>
              <w:adjustRightInd w:val="0"/>
              <w:ind w:firstLineChars="400" w:firstLine="896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氏　　名）　</w:t>
            </w: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　　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印</w:t>
            </w:r>
          </w:p>
          <w:p w:rsidR="00B0166F" w:rsidRPr="001E60CE" w:rsidRDefault="00B0166F" w:rsidP="004C497A">
            <w:pPr>
              <w:suppressAutoHyphens/>
              <w:wordWrap w:val="0"/>
              <w:adjustRightInd w:val="0"/>
              <w:ind w:firstLineChars="400" w:firstLine="84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</w:tbl>
    <w:p w:rsidR="00B0166F" w:rsidRDefault="00B0166F" w:rsidP="004C497A"/>
    <w:p w:rsidR="00B0166F" w:rsidRPr="003C0618" w:rsidRDefault="00B0166F" w:rsidP="004C497A">
      <w:pPr>
        <w:ind w:leftChars="200" w:left="750" w:rightChars="100" w:right="210" w:hangingChars="100" w:hanging="330"/>
        <w:rPr>
          <w:sz w:val="24"/>
          <w:szCs w:val="24"/>
        </w:rPr>
      </w:pPr>
      <w:r w:rsidRPr="004C497A">
        <w:rPr>
          <w:rFonts w:hint="eastAsia"/>
          <w:spacing w:val="45"/>
          <w:kern w:val="0"/>
          <w:sz w:val="24"/>
          <w:szCs w:val="24"/>
          <w:fitText w:val="2880" w:id="-2083859954"/>
        </w:rPr>
        <w:t>材料検査願兼検査</w:t>
      </w:r>
      <w:r w:rsidRPr="004C497A">
        <w:rPr>
          <w:rFonts w:hint="eastAsia"/>
          <w:kern w:val="0"/>
          <w:sz w:val="24"/>
          <w:szCs w:val="24"/>
          <w:fitText w:val="2880" w:id="-2083859954"/>
        </w:rPr>
        <w:t>書</w:t>
      </w:r>
    </w:p>
    <w:p w:rsidR="00B0166F" w:rsidRPr="00E82931" w:rsidRDefault="00B0166F" w:rsidP="004C497A">
      <w:pPr>
        <w:ind w:leftChars="200" w:left="630" w:rightChars="100" w:right="210" w:hangingChars="100" w:hanging="210"/>
      </w:pPr>
    </w:p>
    <w:p w:rsidR="00B0166F" w:rsidRPr="00E82931" w:rsidRDefault="00B0166F" w:rsidP="004C497A">
      <w:pPr>
        <w:ind w:leftChars="400" w:left="1050" w:rightChars="100" w:right="210" w:hangingChars="100" w:hanging="210"/>
      </w:pPr>
      <w:r w:rsidRPr="00E82931">
        <w:rPr>
          <w:rFonts w:hint="eastAsia"/>
        </w:rPr>
        <w:t>作成上の注意</w:t>
      </w:r>
    </w:p>
    <w:p w:rsidR="00B0166F" w:rsidRPr="00E82931" w:rsidRDefault="00B0166F" w:rsidP="004C497A">
      <w:pPr>
        <w:ind w:leftChars="200" w:left="630" w:rightChars="100" w:right="210" w:hangingChars="100" w:hanging="210"/>
      </w:pPr>
    </w:p>
    <w:p w:rsidR="00B0166F" w:rsidRPr="00E82931" w:rsidRDefault="00B0166F" w:rsidP="004C497A">
      <w:pPr>
        <w:ind w:leftChars="200" w:left="630" w:rightChars="100" w:right="210" w:hangingChars="100" w:hanging="210"/>
      </w:pPr>
      <w:r w:rsidRPr="00E82931">
        <w:rPr>
          <w:rFonts w:hint="eastAsia"/>
        </w:rPr>
        <w:t>１．本書は、材料検査基準に基づき提出する。</w:t>
      </w:r>
    </w:p>
    <w:p w:rsidR="00B0166F" w:rsidRPr="00E82931" w:rsidRDefault="00B0166F" w:rsidP="004C497A">
      <w:pPr>
        <w:ind w:leftChars="200" w:left="630" w:rightChars="100" w:right="210" w:hangingChars="100" w:hanging="210"/>
      </w:pPr>
    </w:p>
    <w:p w:rsidR="00B0166F" w:rsidRPr="00E82931" w:rsidRDefault="00B0166F" w:rsidP="004C497A">
      <w:pPr>
        <w:ind w:leftChars="200" w:left="630" w:rightChars="100" w:right="210" w:hangingChars="100" w:hanging="210"/>
      </w:pPr>
      <w:r w:rsidRPr="00E82931">
        <w:rPr>
          <w:rFonts w:hint="eastAsia"/>
        </w:rPr>
        <w:t>２．提出部数は</w:t>
      </w:r>
      <w:r>
        <w:rPr>
          <w:rFonts w:hint="eastAsia"/>
        </w:rPr>
        <w:t>2</w:t>
      </w:r>
      <w:r w:rsidRPr="00E82931">
        <w:rPr>
          <w:rFonts w:hint="eastAsia"/>
        </w:rPr>
        <w:t>部とし、工事主管課に提出する。（</w:t>
      </w:r>
      <w:r>
        <w:rPr>
          <w:rFonts w:hint="eastAsia"/>
        </w:rPr>
        <w:t>1</w:t>
      </w:r>
      <w:r w:rsidRPr="00E82931">
        <w:rPr>
          <w:rFonts w:hint="eastAsia"/>
        </w:rPr>
        <w:t>部は現場代理人に返却）</w:t>
      </w:r>
    </w:p>
    <w:p w:rsidR="00B0166F" w:rsidRDefault="00B0166F" w:rsidP="004C497A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Default="00B0166F"/>
    <w:p w:rsidR="00B0166F" w:rsidRPr="00FA6B3F" w:rsidRDefault="00B0166F" w:rsidP="000E3E8B">
      <w:pPr>
        <w:rPr>
          <w:sz w:val="40"/>
          <w:szCs w:val="40"/>
        </w:rPr>
      </w:pPr>
      <w:r>
        <w:br w:type="page"/>
      </w:r>
      <w:r w:rsidRPr="00FA6B3F">
        <w:rPr>
          <w:rFonts w:hint="eastAsia"/>
          <w:sz w:val="40"/>
          <w:szCs w:val="40"/>
          <w:u w:val="double"/>
        </w:rPr>
        <w:t>内　訳　書｛</w:t>
      </w:r>
      <w:r w:rsidRPr="00FA6B3F">
        <w:rPr>
          <w:rFonts w:ascii="ＭＳ 明朝" w:hAnsi="ＭＳ 明朝" w:cs="ＭＳ 明朝" w:hint="eastAsia"/>
          <w:color w:val="000000"/>
          <w:spacing w:val="52"/>
          <w:kern w:val="0"/>
          <w:sz w:val="40"/>
          <w:szCs w:val="40"/>
          <w:u w:val="double" w:color="000000"/>
        </w:rPr>
        <w:t>材料検査請求兼検査書</w:t>
      </w:r>
      <w:r w:rsidRPr="00FA6B3F">
        <w:rPr>
          <w:rFonts w:ascii="ＭＳ 明朝" w:hAnsi="ＭＳ 明朝" w:cs="ＭＳ 明朝" w:hint="eastAsia"/>
          <w:color w:val="000000"/>
          <w:spacing w:val="52"/>
          <w:kern w:val="0"/>
          <w:sz w:val="40"/>
          <w:szCs w:val="40"/>
          <w:u w:val="double" w:color="000000"/>
        </w:rPr>
        <w:t>(2/2)</w:t>
      </w:r>
      <w:r w:rsidRPr="00FA6B3F">
        <w:rPr>
          <w:rFonts w:ascii="ＭＳ 明朝" w:hAnsi="ＭＳ 明朝" w:cs="ＭＳ 明朝" w:hint="eastAsia"/>
          <w:color w:val="000000"/>
          <w:spacing w:val="52"/>
          <w:kern w:val="0"/>
          <w:sz w:val="40"/>
          <w:szCs w:val="40"/>
          <w:u w:val="double" w:color="000000"/>
        </w:rPr>
        <w:t>｝</w:t>
      </w:r>
    </w:p>
    <w:tbl>
      <w:tblPr>
        <w:tblpPr w:leftFromText="142" w:rightFromText="142" w:vertAnchor="page" w:horzAnchor="margin" w:tblpY="239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976"/>
        <w:gridCol w:w="1701"/>
        <w:gridCol w:w="1701"/>
      </w:tblGrid>
      <w:tr w:rsidR="00B0166F" w:rsidRPr="00485213" w:rsidTr="005A736B">
        <w:trPr>
          <w:trHeight w:val="562"/>
        </w:trPr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>
            <w:pPr>
              <w:jc w:val="center"/>
            </w:pPr>
            <w:r w:rsidRPr="00AB50B9"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　　　</w:t>
            </w:r>
            <w:r w:rsidRPr="00AB50B9">
              <w:rPr>
                <w:rFonts w:hint="eastAsia"/>
              </w:rPr>
              <w:t>名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>
            <w:pPr>
              <w:jc w:val="center"/>
            </w:pPr>
            <w:r w:rsidRPr="00485213">
              <w:rPr>
                <w:rFonts w:hint="eastAsia"/>
              </w:rPr>
              <w:t>形状・寸法等</w:t>
            </w:r>
            <w:r>
              <w:rPr>
                <w:rFonts w:hint="eastAsia"/>
              </w:rPr>
              <w:t>出来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>
            <w:pPr>
              <w:jc w:val="center"/>
            </w:pPr>
            <w:r>
              <w:rPr>
                <w:rFonts w:hint="eastAsia"/>
              </w:rPr>
              <w:t xml:space="preserve">数　　</w:t>
            </w:r>
            <w:r w:rsidRPr="00485213">
              <w:rPr>
                <w:rFonts w:hint="eastAsia"/>
              </w:rPr>
              <w:t>量</w:t>
            </w:r>
          </w:p>
        </w:tc>
      </w:tr>
      <w:tr w:rsidR="00B0166F" w:rsidRPr="00485213" w:rsidTr="005A736B">
        <w:trPr>
          <w:trHeight w:val="555"/>
        </w:trPr>
        <w:tc>
          <w:tcPr>
            <w:tcW w:w="33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0166F" w:rsidRPr="00485213" w:rsidRDefault="00B0166F" w:rsidP="005A736B"/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0166F" w:rsidRPr="00485213" w:rsidRDefault="00B0166F" w:rsidP="005A73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0166F" w:rsidRDefault="00B0166F" w:rsidP="005A736B">
            <w:pPr>
              <w:jc w:val="center"/>
            </w:pPr>
            <w:r>
              <w:rPr>
                <w:rFonts w:hint="eastAsia"/>
              </w:rPr>
              <w:t>累計数</w:t>
            </w:r>
            <w:r w:rsidRPr="00485213">
              <w:rPr>
                <w:rFonts w:hint="eastAsia"/>
              </w:rPr>
              <w:t>量</w:t>
            </w:r>
          </w:p>
          <w:p w:rsidR="00B0166F" w:rsidRPr="00FA6B3F" w:rsidRDefault="00B0166F" w:rsidP="005A736B">
            <w:pPr>
              <w:jc w:val="center"/>
              <w:rPr>
                <w:sz w:val="22"/>
              </w:rPr>
            </w:pPr>
            <w:r w:rsidRPr="00FA6B3F">
              <w:rPr>
                <w:rFonts w:hint="eastAsia"/>
                <w:sz w:val="22"/>
              </w:rPr>
              <w:t>（出来形含む）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0166F" w:rsidRDefault="00B0166F" w:rsidP="005A736B">
            <w:pPr>
              <w:jc w:val="center"/>
            </w:pPr>
            <w:r>
              <w:rPr>
                <w:rFonts w:hint="eastAsia"/>
              </w:rPr>
              <w:t>検　　量</w:t>
            </w:r>
          </w:p>
          <w:p w:rsidR="00B0166F" w:rsidRPr="00485213" w:rsidRDefault="00B0166F" w:rsidP="005A736B">
            <w:pPr>
              <w:jc w:val="center"/>
            </w:pPr>
            <w:r>
              <w:rPr>
                <w:rFonts w:hint="eastAsia"/>
              </w:rPr>
              <w:t>対象数量</w:t>
            </w:r>
          </w:p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  <w:tr w:rsidR="00B0166F" w:rsidRPr="00485213" w:rsidTr="005A736B">
        <w:trPr>
          <w:trHeight w:val="1031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6F" w:rsidRPr="00485213" w:rsidRDefault="00B0166F" w:rsidP="005A736B"/>
        </w:tc>
      </w:tr>
    </w:tbl>
    <w:p w:rsidR="00B0166F" w:rsidRDefault="00B0166F" w:rsidP="000E3E8B"/>
    <w:p w:rsidR="002C321A" w:rsidRPr="00B0166F" w:rsidRDefault="00B0166F" w:rsidP="00A06649">
      <w:pPr>
        <w:rPr>
          <w:rFonts w:hint="eastAsia"/>
        </w:rPr>
      </w:pPr>
      <w:r w:rsidRPr="003C63EC">
        <w:rPr>
          <w:rFonts w:hAnsi="ＭＳ 明朝" w:cs="Arial" w:hint="eastAsia"/>
          <w:bCs/>
          <w:color w:val="333333"/>
          <w:kern w:val="0"/>
          <w:sz w:val="22"/>
        </w:rPr>
        <w:t>※</w:t>
      </w:r>
      <w:r w:rsidRPr="00EB5B69">
        <w:rPr>
          <w:rFonts w:hAnsi="ＭＳ 明朝" w:cs="Arial" w:hint="eastAsia"/>
          <w:bCs/>
          <w:color w:val="333333"/>
          <w:kern w:val="0"/>
          <w:sz w:val="22"/>
        </w:rPr>
        <w:t xml:space="preserve"> </w:t>
      </w:r>
      <w:r w:rsidRPr="00FA6B3F">
        <w:rPr>
          <w:rFonts w:hAnsi="ＭＳ 明朝" w:cs="Arial" w:hint="eastAsia"/>
          <w:bCs/>
          <w:color w:val="333333"/>
          <w:kern w:val="0"/>
          <w:sz w:val="22"/>
        </w:rPr>
        <w:t>数量検査の結果は、品質検査と合わせて</w:t>
      </w:r>
      <w:r w:rsidRPr="00FA6B3F">
        <w:rPr>
          <w:rFonts w:ascii="ＭＳ 明朝" w:hAnsi="ＭＳ 明朝" w:cs="Arial" w:hint="eastAsia"/>
          <w:bCs/>
          <w:color w:val="333333"/>
          <w:kern w:val="0"/>
          <w:sz w:val="22"/>
        </w:rPr>
        <w:t>（</w:t>
      </w:r>
      <w:r w:rsidRPr="00FA6B3F">
        <w:rPr>
          <w:rFonts w:ascii="ＭＳ 明朝" w:hAnsi="ＭＳ 明朝" w:cs="Arial" w:hint="eastAsia"/>
          <w:bCs/>
          <w:color w:val="333333"/>
          <w:kern w:val="0"/>
          <w:sz w:val="22"/>
        </w:rPr>
        <w:t>1/2</w:t>
      </w:r>
      <w:r w:rsidRPr="00FA6B3F">
        <w:rPr>
          <w:rFonts w:ascii="ＭＳ 明朝" w:hAnsi="ＭＳ 明朝" w:cs="Arial" w:hint="eastAsia"/>
          <w:bCs/>
          <w:color w:val="333333"/>
          <w:kern w:val="0"/>
          <w:sz w:val="22"/>
        </w:rPr>
        <w:t>）</w:t>
      </w:r>
      <w:r w:rsidRPr="00FA6B3F">
        <w:rPr>
          <w:rFonts w:hAnsi="ＭＳ 明朝" w:cs="Arial" w:hint="eastAsia"/>
          <w:bCs/>
          <w:color w:val="333333"/>
          <w:kern w:val="0"/>
          <w:sz w:val="22"/>
        </w:rPr>
        <w:t>の判定欄に記入。</w:t>
      </w:r>
    </w:p>
    <w:sectPr w:rsidR="002C321A" w:rsidRPr="00B0166F" w:rsidSect="00D92F02">
      <w:headerReference w:type="default" r:id="rId6"/>
      <w:pgSz w:w="11906" w:h="16838" w:code="9"/>
      <w:pgMar w:top="851" w:right="1134" w:bottom="851" w:left="1304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6F" w:rsidRDefault="00B0166F" w:rsidP="00B0166F">
      <w:r>
        <w:separator/>
      </w:r>
    </w:p>
  </w:endnote>
  <w:endnote w:type="continuationSeparator" w:id="0">
    <w:p w:rsidR="00B0166F" w:rsidRDefault="00B0166F" w:rsidP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6F" w:rsidRDefault="00B0166F" w:rsidP="00B0166F">
      <w:r>
        <w:separator/>
      </w:r>
    </w:p>
  </w:footnote>
  <w:footnote w:type="continuationSeparator" w:id="0">
    <w:p w:rsidR="00B0166F" w:rsidRDefault="00B0166F" w:rsidP="00B0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6F" w:rsidRPr="00B0166F" w:rsidRDefault="00B0166F">
    <w:pPr>
      <w:pStyle w:val="a3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6F"/>
    <w:rsid w:val="002C321A"/>
    <w:rsid w:val="00A06649"/>
    <w:rsid w:val="00B0166F"/>
    <w:rsid w:val="00D92F02"/>
    <w:rsid w:val="00E103E8"/>
    <w:rsid w:val="00F04701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328DF3"/>
  <w15:chartTrackingRefBased/>
  <w15:docId w15:val="{B8550076-8151-4826-9989-81E2A44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66F"/>
  </w:style>
  <w:style w:type="paragraph" w:styleId="a5">
    <w:name w:val="footer"/>
    <w:basedOn w:val="a"/>
    <w:link w:val="a6"/>
    <w:uiPriority w:val="99"/>
    <w:unhideWhenUsed/>
    <w:rsid w:val="00B01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66F"/>
  </w:style>
  <w:style w:type="paragraph" w:customStyle="1" w:styleId="a7">
    <w:name w:val="一太郎"/>
    <w:rsid w:val="00B0166F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2021-04-06T06:11:00Z</dcterms:created>
  <dcterms:modified xsi:type="dcterms:W3CDTF">2021-04-06T06:12:00Z</dcterms:modified>
</cp:coreProperties>
</file>