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51" w:rsidRPr="007D23D9" w:rsidRDefault="008F1651">
      <w:pPr>
        <w:widowControl/>
        <w:jc w:val="left"/>
        <w:rPr>
          <w:rFonts w:asciiTheme="minorEastAsia" w:hAnsiTheme="minorEastAsia"/>
          <w:sz w:val="24"/>
        </w:rPr>
      </w:pPr>
      <w:r w:rsidRPr="007D23D9">
        <w:rPr>
          <w:rFonts w:asciiTheme="minorEastAsia" w:hAnsiTheme="minorEastAsia" w:hint="eastAsia"/>
          <w:sz w:val="24"/>
        </w:rPr>
        <w:t>様式</w:t>
      </w:r>
      <w:r w:rsidR="004D3A5D" w:rsidRPr="007D23D9">
        <w:rPr>
          <w:rFonts w:asciiTheme="minorEastAsia" w:hAnsiTheme="minorEastAsia" w:hint="eastAsia"/>
          <w:sz w:val="24"/>
        </w:rPr>
        <w:t>３</w:t>
      </w:r>
    </w:p>
    <w:p w:rsidR="003B0070" w:rsidRPr="007D23D9" w:rsidRDefault="00AE4E3C" w:rsidP="003B0070">
      <w:pPr>
        <w:ind w:firstLineChars="2147" w:firstLine="4294"/>
        <w:jc w:val="left"/>
        <w:rPr>
          <w:rFonts w:asciiTheme="minorEastAsia" w:hAnsiTheme="minorEastAsia"/>
          <w:sz w:val="20"/>
          <w:szCs w:val="20"/>
        </w:rPr>
      </w:pPr>
      <w:r>
        <w:rPr>
          <w:rFonts w:asciiTheme="minorEastAsia" w:hAnsiTheme="minorEastAsia" w:hint="eastAsia"/>
          <w:sz w:val="20"/>
          <w:szCs w:val="20"/>
        </w:rPr>
        <w:t>住所</w:t>
      </w:r>
      <w:r w:rsidR="003B0070" w:rsidRPr="007D23D9">
        <w:rPr>
          <w:rFonts w:asciiTheme="minorEastAsia" w:hAnsiTheme="minorEastAsia" w:hint="eastAsia"/>
          <w:sz w:val="20"/>
          <w:szCs w:val="20"/>
        </w:rPr>
        <w:t xml:space="preserve">　　　　　　　　　　　　　　　</w:t>
      </w:r>
    </w:p>
    <w:p w:rsidR="003B0070" w:rsidRPr="007D23D9" w:rsidRDefault="003B0070" w:rsidP="003B0070">
      <w:pPr>
        <w:ind w:rightChars="-473" w:right="-993" w:firstLineChars="2147" w:firstLine="4294"/>
        <w:jc w:val="left"/>
        <w:rPr>
          <w:rFonts w:asciiTheme="minorEastAsia" w:hAnsiTheme="minorEastAsia"/>
          <w:sz w:val="20"/>
          <w:szCs w:val="20"/>
        </w:rPr>
      </w:pPr>
      <w:r>
        <w:rPr>
          <w:rFonts w:asciiTheme="minorEastAsia" w:hAnsiTheme="minorEastAsia" w:hint="eastAsia"/>
          <w:sz w:val="20"/>
          <w:szCs w:val="20"/>
        </w:rPr>
        <w:t xml:space="preserve">　　　　　　　　　　　　　　　　　　</w:t>
      </w:r>
    </w:p>
    <w:p w:rsidR="003B0070" w:rsidRDefault="00AE4E3C" w:rsidP="003B0070">
      <w:pPr>
        <w:ind w:firstLineChars="2150" w:firstLine="4300"/>
        <w:rPr>
          <w:rFonts w:asciiTheme="minorEastAsia" w:hAnsiTheme="minorEastAsia"/>
          <w:sz w:val="24"/>
          <w:szCs w:val="24"/>
        </w:rPr>
      </w:pPr>
      <w:r>
        <w:rPr>
          <w:rFonts w:asciiTheme="minorEastAsia" w:hAnsiTheme="minorEastAsia" w:hint="eastAsia"/>
          <w:sz w:val="20"/>
          <w:szCs w:val="20"/>
        </w:rPr>
        <w:t>氏名</w:t>
      </w:r>
    </w:p>
    <w:p w:rsidR="003B0070" w:rsidRDefault="003B0070" w:rsidP="004D135A">
      <w:pPr>
        <w:jc w:val="center"/>
        <w:rPr>
          <w:rFonts w:asciiTheme="minorEastAsia" w:hAnsiTheme="minorEastAsia"/>
          <w:sz w:val="24"/>
          <w:szCs w:val="24"/>
        </w:rPr>
      </w:pPr>
    </w:p>
    <w:p w:rsidR="00AE4E3C" w:rsidRDefault="00AE4E3C" w:rsidP="004D135A">
      <w:pPr>
        <w:jc w:val="center"/>
        <w:rPr>
          <w:rFonts w:asciiTheme="minorEastAsia" w:hAnsiTheme="minorEastAsia"/>
          <w:sz w:val="24"/>
          <w:szCs w:val="24"/>
        </w:rPr>
      </w:pPr>
    </w:p>
    <w:p w:rsidR="00AE4E3C" w:rsidRDefault="00AE4E3C" w:rsidP="004D135A">
      <w:pPr>
        <w:jc w:val="center"/>
        <w:rPr>
          <w:rFonts w:asciiTheme="minorEastAsia" w:hAnsiTheme="minorEastAsia"/>
          <w:sz w:val="24"/>
          <w:szCs w:val="24"/>
        </w:rPr>
      </w:pPr>
    </w:p>
    <w:p w:rsidR="003B0070" w:rsidRDefault="003B0070" w:rsidP="004D135A">
      <w:pPr>
        <w:jc w:val="center"/>
        <w:rPr>
          <w:rFonts w:asciiTheme="minorEastAsia" w:hAnsiTheme="minorEastAsia"/>
          <w:sz w:val="24"/>
          <w:szCs w:val="24"/>
        </w:rPr>
      </w:pPr>
    </w:p>
    <w:p w:rsidR="0075054A" w:rsidRPr="007D23D9" w:rsidRDefault="004D135A" w:rsidP="004D135A">
      <w:pPr>
        <w:jc w:val="center"/>
        <w:rPr>
          <w:rFonts w:asciiTheme="minorEastAsia" w:hAnsiTheme="minorEastAsia"/>
          <w:sz w:val="24"/>
          <w:szCs w:val="24"/>
        </w:rPr>
      </w:pPr>
      <w:r w:rsidRPr="007D23D9">
        <w:rPr>
          <w:rFonts w:asciiTheme="minorEastAsia" w:hAnsiTheme="minorEastAsia" w:hint="eastAsia"/>
          <w:sz w:val="24"/>
          <w:szCs w:val="24"/>
        </w:rPr>
        <w:t>買取単価及び自動車営業所への供給価格提案書</w:t>
      </w:r>
    </w:p>
    <w:p w:rsidR="004D135A" w:rsidRPr="007D23D9" w:rsidRDefault="004D135A" w:rsidP="004D135A">
      <w:pPr>
        <w:jc w:val="center"/>
        <w:rPr>
          <w:rFonts w:asciiTheme="minorEastAsia" w:hAnsiTheme="minorEastAsia"/>
          <w:sz w:val="24"/>
          <w:szCs w:val="24"/>
        </w:rPr>
      </w:pPr>
    </w:p>
    <w:tbl>
      <w:tblPr>
        <w:tblStyle w:val="aa"/>
        <w:tblW w:w="9067" w:type="dxa"/>
        <w:tblLook w:val="04A0" w:firstRow="1" w:lastRow="0" w:firstColumn="1" w:lastColumn="0" w:noHBand="0" w:noVBand="1"/>
      </w:tblPr>
      <w:tblGrid>
        <w:gridCol w:w="2122"/>
        <w:gridCol w:w="6945"/>
      </w:tblGrid>
      <w:tr w:rsidR="007D23D9" w:rsidRPr="007D23D9" w:rsidTr="00587C41">
        <w:trPr>
          <w:trHeight w:val="2097"/>
        </w:trPr>
        <w:tc>
          <w:tcPr>
            <w:tcW w:w="2122" w:type="dxa"/>
            <w:vAlign w:val="center"/>
          </w:tcPr>
          <w:p w:rsidR="00AF7822" w:rsidRPr="007D23D9" w:rsidRDefault="00AF7822" w:rsidP="004D3A5D">
            <w:pPr>
              <w:pStyle w:val="a5"/>
              <w:widowControl/>
              <w:numPr>
                <w:ilvl w:val="1"/>
                <w:numId w:val="26"/>
              </w:numPr>
              <w:ind w:leftChars="0" w:left="306" w:hanging="284"/>
              <w:jc w:val="left"/>
              <w:rPr>
                <w:rFonts w:asciiTheme="minorEastAsia" w:hAnsiTheme="minorEastAsia"/>
                <w:sz w:val="24"/>
              </w:rPr>
            </w:pPr>
            <w:r w:rsidRPr="007D23D9">
              <w:rPr>
                <w:rFonts w:asciiTheme="minorEastAsia" w:hAnsiTheme="minorEastAsia" w:hint="eastAsia"/>
                <w:sz w:val="24"/>
              </w:rPr>
              <w:t>買取単価</w:t>
            </w:r>
          </w:p>
        </w:tc>
        <w:tc>
          <w:tcPr>
            <w:tcW w:w="6945" w:type="dxa"/>
            <w:vAlign w:val="center"/>
          </w:tcPr>
          <w:p w:rsidR="00AF7822" w:rsidRPr="007D23D9" w:rsidRDefault="004D3A5D" w:rsidP="00587C41">
            <w:pPr>
              <w:widowControl/>
              <w:rPr>
                <w:rFonts w:asciiTheme="minorEastAsia" w:hAnsiTheme="minorEastAsia"/>
                <w:sz w:val="20"/>
                <w:szCs w:val="20"/>
              </w:rPr>
            </w:pPr>
            <w:r w:rsidRPr="007D23D9">
              <w:rPr>
                <w:rFonts w:asciiTheme="minorEastAsia" w:hAnsiTheme="minorEastAsia" w:hint="eastAsia"/>
                <w:sz w:val="24"/>
              </w:rPr>
              <w:t>従量単価（全従量）</w:t>
            </w:r>
            <w:r w:rsidR="00587C41" w:rsidRPr="007D23D9">
              <w:rPr>
                <w:rFonts w:asciiTheme="minorEastAsia" w:hAnsiTheme="minorEastAsia" w:hint="eastAsia"/>
                <w:sz w:val="24"/>
              </w:rPr>
              <w:t xml:space="preserve">　〇〇.〇〇</w:t>
            </w:r>
            <w:r w:rsidR="00AF7822" w:rsidRPr="007D23D9">
              <w:rPr>
                <w:rFonts w:asciiTheme="minorEastAsia" w:hAnsiTheme="minorEastAsia" w:hint="eastAsia"/>
                <w:sz w:val="24"/>
              </w:rPr>
              <w:t>円</w:t>
            </w:r>
            <w:r w:rsidR="00AF7822" w:rsidRPr="007D23D9">
              <w:rPr>
                <w:rFonts w:asciiTheme="minorEastAsia" w:hAnsiTheme="minorEastAsia"/>
                <w:sz w:val="24"/>
              </w:rPr>
              <w:t>/kWh</w:t>
            </w:r>
            <w:r w:rsidR="00AF7822" w:rsidRPr="007D23D9">
              <w:rPr>
                <w:rFonts w:asciiTheme="minorEastAsia" w:hAnsiTheme="minorEastAsia" w:hint="eastAsia"/>
                <w:sz w:val="20"/>
                <w:szCs w:val="20"/>
              </w:rPr>
              <w:t>（消費税等相当額を除く。）</w:t>
            </w:r>
          </w:p>
          <w:p w:rsidR="00587C41" w:rsidRPr="007D23D9" w:rsidRDefault="00587C41" w:rsidP="00587C41">
            <w:pPr>
              <w:widowControl/>
              <w:rPr>
                <w:rFonts w:asciiTheme="minorEastAsia" w:hAnsiTheme="minorEastAsia"/>
                <w:sz w:val="20"/>
                <w:szCs w:val="20"/>
              </w:rPr>
            </w:pPr>
          </w:p>
          <w:p w:rsidR="00587C41" w:rsidRPr="007D23D9" w:rsidRDefault="00AC3A56" w:rsidP="00587C41">
            <w:pPr>
              <w:widowControl/>
              <w:rPr>
                <w:rFonts w:asciiTheme="minorEastAsia" w:hAnsiTheme="minorEastAsia"/>
                <w:sz w:val="24"/>
              </w:rPr>
            </w:pPr>
            <w:r w:rsidRPr="007D23D9">
              <w:rPr>
                <w:rFonts w:asciiTheme="minorEastAsia" w:hAnsiTheme="minorEastAsia" w:hint="eastAsia"/>
                <w:sz w:val="20"/>
                <w:szCs w:val="20"/>
              </w:rPr>
              <w:t>※小数点</w:t>
            </w:r>
            <w:r w:rsidR="00910C38" w:rsidRPr="007D23D9">
              <w:rPr>
                <w:rFonts w:asciiTheme="minorEastAsia" w:hAnsiTheme="minorEastAsia" w:hint="eastAsia"/>
                <w:sz w:val="20"/>
                <w:szCs w:val="20"/>
              </w:rPr>
              <w:t>第</w:t>
            </w:r>
            <w:r w:rsidRPr="007D23D9">
              <w:rPr>
                <w:rFonts w:asciiTheme="minorEastAsia" w:hAnsiTheme="minorEastAsia" w:hint="eastAsia"/>
                <w:sz w:val="20"/>
                <w:szCs w:val="20"/>
              </w:rPr>
              <w:t>２位まで記入する</w:t>
            </w:r>
            <w:r w:rsidR="00910C38" w:rsidRPr="007D23D9">
              <w:rPr>
                <w:rFonts w:asciiTheme="minorEastAsia" w:hAnsiTheme="minorEastAsia" w:hint="eastAsia"/>
                <w:sz w:val="20"/>
                <w:szCs w:val="20"/>
              </w:rPr>
              <w:t>。</w:t>
            </w:r>
          </w:p>
        </w:tc>
      </w:tr>
      <w:tr w:rsidR="007D23D9" w:rsidRPr="007D23D9" w:rsidTr="00587C41">
        <w:trPr>
          <w:trHeight w:val="2122"/>
        </w:trPr>
        <w:tc>
          <w:tcPr>
            <w:tcW w:w="2122" w:type="dxa"/>
            <w:vMerge w:val="restart"/>
            <w:vAlign w:val="center"/>
          </w:tcPr>
          <w:p w:rsidR="00AF7822" w:rsidRPr="007D23D9" w:rsidRDefault="00AF7822" w:rsidP="004D3A5D">
            <w:pPr>
              <w:pStyle w:val="a5"/>
              <w:widowControl/>
              <w:numPr>
                <w:ilvl w:val="1"/>
                <w:numId w:val="26"/>
              </w:numPr>
              <w:ind w:leftChars="0" w:left="306" w:hanging="284"/>
              <w:jc w:val="left"/>
              <w:rPr>
                <w:rFonts w:asciiTheme="minorEastAsia" w:hAnsiTheme="minorEastAsia"/>
                <w:sz w:val="24"/>
              </w:rPr>
            </w:pPr>
            <w:r w:rsidRPr="007D23D9">
              <w:rPr>
                <w:rFonts w:asciiTheme="minorEastAsia" w:hAnsiTheme="minorEastAsia" w:hint="eastAsia"/>
                <w:sz w:val="24"/>
              </w:rPr>
              <w:t>自動車営業所</w:t>
            </w:r>
          </w:p>
          <w:p w:rsidR="00AF7822" w:rsidRPr="007D23D9" w:rsidRDefault="00AF7822" w:rsidP="00AF7822">
            <w:pPr>
              <w:widowControl/>
              <w:jc w:val="center"/>
              <w:rPr>
                <w:rFonts w:asciiTheme="minorEastAsia" w:hAnsiTheme="minorEastAsia"/>
                <w:sz w:val="24"/>
              </w:rPr>
            </w:pPr>
            <w:r w:rsidRPr="007D23D9">
              <w:rPr>
                <w:rFonts w:asciiTheme="minorEastAsia" w:hAnsiTheme="minorEastAsia" w:hint="eastAsia"/>
                <w:sz w:val="24"/>
              </w:rPr>
              <w:t>への供給価格</w:t>
            </w:r>
          </w:p>
        </w:tc>
        <w:tc>
          <w:tcPr>
            <w:tcW w:w="6945" w:type="dxa"/>
            <w:tcBorders>
              <w:bottom w:val="dashed" w:sz="4" w:space="0" w:color="auto"/>
            </w:tcBorders>
            <w:vAlign w:val="center"/>
          </w:tcPr>
          <w:p w:rsidR="00591424" w:rsidRPr="007D23D9" w:rsidRDefault="00591424" w:rsidP="00A74D06">
            <w:pPr>
              <w:widowControl/>
              <w:spacing w:line="360" w:lineRule="auto"/>
              <w:rPr>
                <w:rFonts w:asciiTheme="minorEastAsia" w:hAnsiTheme="minorEastAsia"/>
                <w:sz w:val="24"/>
              </w:rPr>
            </w:pPr>
          </w:p>
          <w:p w:rsidR="00AC3A56" w:rsidRPr="007D23D9" w:rsidRDefault="001566D9" w:rsidP="00A74D06">
            <w:pPr>
              <w:widowControl/>
              <w:spacing w:line="360" w:lineRule="auto"/>
              <w:rPr>
                <w:rFonts w:asciiTheme="minorEastAsia" w:hAnsiTheme="minorEastAsia"/>
                <w:sz w:val="24"/>
              </w:rPr>
            </w:pPr>
            <w:r w:rsidRPr="007D23D9">
              <w:rPr>
                <w:rFonts w:asciiTheme="minorEastAsia" w:hAnsiTheme="minorEastAsia" w:hint="eastAsia"/>
                <w:sz w:val="24"/>
              </w:rPr>
              <w:t>資料２</w:t>
            </w:r>
            <w:r w:rsidR="00A52B07" w:rsidRPr="007D23D9">
              <w:rPr>
                <w:rFonts w:asciiTheme="minorEastAsia" w:hAnsiTheme="minorEastAsia" w:hint="eastAsia"/>
                <w:sz w:val="24"/>
              </w:rPr>
              <w:t>の</w:t>
            </w:r>
            <w:r w:rsidR="00910C38" w:rsidRPr="007D23D9">
              <w:rPr>
                <w:rFonts w:asciiTheme="minorEastAsia" w:hAnsiTheme="minorEastAsia" w:hint="eastAsia"/>
                <w:sz w:val="24"/>
              </w:rPr>
              <w:t>自動車営業所</w:t>
            </w:r>
            <w:r w:rsidR="00CE5E16" w:rsidRPr="007D23D9">
              <w:rPr>
                <w:rFonts w:asciiTheme="minorEastAsia" w:hAnsiTheme="minorEastAsia" w:hint="eastAsia"/>
                <w:sz w:val="24"/>
              </w:rPr>
              <w:t>の令和元年度の契約電力及び月別使用電力実績から計算される1年間の</w:t>
            </w:r>
            <w:r w:rsidR="00A52B07" w:rsidRPr="007D23D9">
              <w:rPr>
                <w:rFonts w:asciiTheme="minorEastAsia" w:hAnsiTheme="minorEastAsia" w:hint="eastAsia"/>
                <w:sz w:val="24"/>
              </w:rPr>
              <w:t>合計</w:t>
            </w:r>
            <w:r w:rsidR="00CE5E16" w:rsidRPr="007D23D9">
              <w:rPr>
                <w:rFonts w:asciiTheme="minorEastAsia" w:hAnsiTheme="minorEastAsia" w:hint="eastAsia"/>
                <w:sz w:val="24"/>
              </w:rPr>
              <w:t>電気</w:t>
            </w:r>
            <w:r w:rsidR="00A52B07" w:rsidRPr="007D23D9">
              <w:rPr>
                <w:rFonts w:asciiTheme="minorEastAsia" w:hAnsiTheme="minorEastAsia" w:hint="eastAsia"/>
                <w:sz w:val="24"/>
              </w:rPr>
              <w:t>料金</w:t>
            </w:r>
            <w:r w:rsidR="00AC3A56" w:rsidRPr="007D23D9">
              <w:rPr>
                <w:rFonts w:asciiTheme="minorEastAsia" w:hAnsiTheme="minorEastAsia" w:hint="eastAsia"/>
                <w:sz w:val="24"/>
              </w:rPr>
              <w:t>（Ａ）</w:t>
            </w:r>
            <w:r w:rsidR="00A52B07" w:rsidRPr="007D23D9">
              <w:rPr>
                <w:rFonts w:asciiTheme="minorEastAsia" w:hAnsiTheme="minorEastAsia" w:hint="eastAsia"/>
                <w:sz w:val="24"/>
              </w:rPr>
              <w:t xml:space="preserve">　</w:t>
            </w:r>
          </w:p>
          <w:p w:rsidR="00591424" w:rsidRPr="007D23D9" w:rsidRDefault="00A52B07" w:rsidP="00AC3A56">
            <w:pPr>
              <w:widowControl/>
              <w:spacing w:line="360" w:lineRule="auto"/>
              <w:ind w:firstLineChars="900" w:firstLine="2160"/>
              <w:rPr>
                <w:rFonts w:asciiTheme="minorEastAsia" w:hAnsiTheme="minorEastAsia"/>
                <w:sz w:val="20"/>
                <w:szCs w:val="20"/>
              </w:rPr>
            </w:pPr>
            <w:r w:rsidRPr="007D23D9">
              <w:rPr>
                <w:rFonts w:asciiTheme="minorEastAsia" w:hAnsiTheme="minorEastAsia" w:hint="eastAsia"/>
                <w:sz w:val="24"/>
              </w:rPr>
              <w:t xml:space="preserve">　　　　</w:t>
            </w:r>
            <w:r w:rsidR="00AC3A56" w:rsidRPr="007D23D9">
              <w:rPr>
                <w:rFonts w:asciiTheme="minorEastAsia" w:hAnsiTheme="minorEastAsia" w:hint="eastAsia"/>
                <w:sz w:val="24"/>
              </w:rPr>
              <w:t xml:space="preserve"> </w:t>
            </w:r>
            <w:r w:rsidRPr="007D23D9">
              <w:rPr>
                <w:rFonts w:asciiTheme="minorEastAsia" w:hAnsiTheme="minorEastAsia" w:hint="eastAsia"/>
                <w:sz w:val="24"/>
              </w:rPr>
              <w:t xml:space="preserve">　　円</w:t>
            </w:r>
            <w:r w:rsidR="00AC3A56" w:rsidRPr="007D23D9">
              <w:rPr>
                <w:rFonts w:asciiTheme="minorEastAsia" w:hAnsiTheme="minorEastAsia" w:hint="eastAsia"/>
                <w:sz w:val="20"/>
                <w:szCs w:val="20"/>
              </w:rPr>
              <w:t>（消費税等相当額を除く。）</w:t>
            </w:r>
          </w:p>
          <w:p w:rsidR="00591424" w:rsidRPr="007D23D9" w:rsidRDefault="00910C38" w:rsidP="00A74D06">
            <w:pPr>
              <w:widowControl/>
              <w:spacing w:line="360" w:lineRule="auto"/>
              <w:rPr>
                <w:rFonts w:asciiTheme="minorEastAsia" w:hAnsiTheme="minorEastAsia"/>
                <w:sz w:val="20"/>
                <w:szCs w:val="20"/>
              </w:rPr>
            </w:pPr>
            <w:r w:rsidRPr="007D23D9">
              <w:rPr>
                <w:rFonts w:asciiTheme="minorEastAsia" w:hAnsiTheme="minorEastAsia" w:hint="eastAsia"/>
                <w:sz w:val="20"/>
                <w:szCs w:val="20"/>
              </w:rPr>
              <w:t>※再生</w:t>
            </w:r>
            <w:r w:rsidR="001566D9" w:rsidRPr="007D23D9">
              <w:rPr>
                <w:rFonts w:asciiTheme="minorEastAsia" w:hAnsiTheme="minorEastAsia" w:hint="eastAsia"/>
                <w:sz w:val="20"/>
                <w:szCs w:val="20"/>
              </w:rPr>
              <w:t>可能</w:t>
            </w:r>
            <w:r w:rsidRPr="007D23D9">
              <w:rPr>
                <w:rFonts w:asciiTheme="minorEastAsia" w:hAnsiTheme="minorEastAsia" w:hint="eastAsia"/>
                <w:sz w:val="20"/>
                <w:szCs w:val="20"/>
              </w:rPr>
              <w:t>エネルギー発電促進賦課金</w:t>
            </w:r>
            <w:r w:rsidR="00CE5E16" w:rsidRPr="007D23D9">
              <w:rPr>
                <w:rFonts w:asciiTheme="minorEastAsia" w:hAnsiTheme="minorEastAsia" w:hint="eastAsia"/>
                <w:sz w:val="20"/>
                <w:szCs w:val="20"/>
              </w:rPr>
              <w:t>は</w:t>
            </w:r>
            <w:r w:rsidR="009B64A3" w:rsidRPr="007D23D9">
              <w:rPr>
                <w:rFonts w:asciiTheme="minorEastAsia" w:hAnsiTheme="minorEastAsia" w:hint="eastAsia"/>
                <w:sz w:val="20"/>
                <w:szCs w:val="20"/>
              </w:rPr>
              <w:t>含めない。</w:t>
            </w:r>
          </w:p>
        </w:tc>
      </w:tr>
      <w:tr w:rsidR="00AF7822" w:rsidRPr="007D23D9" w:rsidTr="00587C41">
        <w:trPr>
          <w:trHeight w:val="2393"/>
        </w:trPr>
        <w:tc>
          <w:tcPr>
            <w:tcW w:w="2122" w:type="dxa"/>
            <w:vMerge/>
          </w:tcPr>
          <w:p w:rsidR="00AF7822" w:rsidRPr="007D23D9" w:rsidRDefault="00AF7822">
            <w:pPr>
              <w:widowControl/>
              <w:jc w:val="left"/>
              <w:rPr>
                <w:rFonts w:asciiTheme="minorEastAsia" w:hAnsiTheme="minorEastAsia"/>
                <w:sz w:val="24"/>
              </w:rPr>
            </w:pPr>
          </w:p>
        </w:tc>
        <w:tc>
          <w:tcPr>
            <w:tcW w:w="6945" w:type="dxa"/>
            <w:tcBorders>
              <w:top w:val="dashed" w:sz="4" w:space="0" w:color="auto"/>
            </w:tcBorders>
            <w:vAlign w:val="center"/>
          </w:tcPr>
          <w:p w:rsidR="00AC3A56" w:rsidRPr="007D23D9" w:rsidRDefault="00AC3A56" w:rsidP="006670E6">
            <w:pPr>
              <w:widowControl/>
              <w:spacing w:line="360" w:lineRule="auto"/>
              <w:rPr>
                <w:rFonts w:asciiTheme="minorEastAsia" w:hAnsiTheme="minorEastAsia"/>
                <w:sz w:val="24"/>
              </w:rPr>
            </w:pPr>
          </w:p>
          <w:p w:rsidR="00AF7822" w:rsidRPr="007D23D9" w:rsidRDefault="00CE5E16" w:rsidP="006670E6">
            <w:pPr>
              <w:widowControl/>
              <w:spacing w:line="360" w:lineRule="auto"/>
              <w:rPr>
                <w:rFonts w:asciiTheme="minorEastAsia" w:hAnsiTheme="minorEastAsia"/>
                <w:sz w:val="24"/>
              </w:rPr>
            </w:pPr>
            <w:r w:rsidRPr="007D23D9">
              <w:rPr>
                <w:rFonts w:asciiTheme="minorEastAsia" w:hAnsiTheme="minorEastAsia" w:hint="eastAsia"/>
                <w:sz w:val="24"/>
              </w:rPr>
              <w:t>（Ａ）を</w:t>
            </w:r>
            <w:r w:rsidR="009B64A3" w:rsidRPr="007D23D9">
              <w:rPr>
                <w:rFonts w:asciiTheme="minorEastAsia" w:hAnsiTheme="minorEastAsia" w:hint="eastAsia"/>
                <w:sz w:val="24"/>
              </w:rPr>
              <w:t>資料２</w:t>
            </w:r>
            <w:r w:rsidR="00AC3A56" w:rsidRPr="007D23D9">
              <w:rPr>
                <w:rFonts w:asciiTheme="minorEastAsia" w:hAnsiTheme="minorEastAsia" w:hint="eastAsia"/>
                <w:sz w:val="24"/>
              </w:rPr>
              <w:t>の合計</w:t>
            </w:r>
            <w:r w:rsidRPr="007D23D9">
              <w:rPr>
                <w:rFonts w:asciiTheme="minorEastAsia" w:hAnsiTheme="minorEastAsia" w:hint="eastAsia"/>
                <w:sz w:val="24"/>
              </w:rPr>
              <w:t>電力量</w:t>
            </w:r>
            <w:r w:rsidRPr="007D23D9">
              <w:rPr>
                <w:rFonts w:asciiTheme="minorEastAsia" w:hAnsiTheme="minorEastAsia"/>
                <w:sz w:val="24"/>
              </w:rPr>
              <w:t>7,022,489 kWh</w:t>
            </w:r>
            <w:r w:rsidRPr="007D23D9">
              <w:rPr>
                <w:rFonts w:asciiTheme="minorEastAsia" w:hAnsiTheme="minorEastAsia" w:hint="eastAsia"/>
                <w:sz w:val="24"/>
              </w:rPr>
              <w:t>で除して得られる単価</w:t>
            </w:r>
            <w:r w:rsidR="00AC3A56" w:rsidRPr="007D23D9">
              <w:rPr>
                <w:rFonts w:asciiTheme="minorEastAsia" w:hAnsiTheme="minorEastAsia" w:hint="eastAsia"/>
                <w:sz w:val="24"/>
              </w:rPr>
              <w:t>（Ｂ）</w:t>
            </w:r>
          </w:p>
          <w:p w:rsidR="00AC3A56" w:rsidRPr="007D23D9" w:rsidRDefault="00AC3A56" w:rsidP="00AC3A56">
            <w:pPr>
              <w:widowControl/>
              <w:spacing w:line="360" w:lineRule="auto"/>
              <w:ind w:firstLineChars="900" w:firstLine="2160"/>
              <w:rPr>
                <w:rFonts w:asciiTheme="minorEastAsia" w:hAnsiTheme="minorEastAsia"/>
                <w:sz w:val="20"/>
                <w:szCs w:val="20"/>
              </w:rPr>
            </w:pPr>
            <w:r w:rsidRPr="007D23D9">
              <w:rPr>
                <w:rFonts w:asciiTheme="minorEastAsia" w:hAnsiTheme="minorEastAsia" w:hint="eastAsia"/>
                <w:sz w:val="24"/>
              </w:rPr>
              <w:t xml:space="preserve">　〇〇.〇〇円</w:t>
            </w:r>
            <w:r w:rsidRPr="007D23D9">
              <w:rPr>
                <w:rFonts w:asciiTheme="minorEastAsia" w:hAnsiTheme="minorEastAsia"/>
                <w:sz w:val="24"/>
              </w:rPr>
              <w:t>/kWh</w:t>
            </w:r>
            <w:r w:rsidRPr="007D23D9">
              <w:rPr>
                <w:rFonts w:asciiTheme="minorEastAsia" w:hAnsiTheme="minorEastAsia" w:hint="eastAsia"/>
                <w:sz w:val="20"/>
                <w:szCs w:val="20"/>
              </w:rPr>
              <w:t>（消費税等相当額を除く。）</w:t>
            </w:r>
            <w:r w:rsidRPr="007D23D9">
              <w:rPr>
                <w:rFonts w:asciiTheme="minorEastAsia" w:hAnsiTheme="minorEastAsia" w:hint="eastAsia"/>
                <w:sz w:val="24"/>
              </w:rPr>
              <w:t xml:space="preserve">　</w:t>
            </w:r>
          </w:p>
          <w:p w:rsidR="00343C9A" w:rsidRPr="007D23D9" w:rsidRDefault="00AC3A56" w:rsidP="00A74D06">
            <w:pPr>
              <w:widowControl/>
              <w:spacing w:line="360" w:lineRule="auto"/>
              <w:rPr>
                <w:rFonts w:asciiTheme="minorEastAsia" w:hAnsiTheme="minorEastAsia"/>
                <w:sz w:val="20"/>
                <w:szCs w:val="20"/>
              </w:rPr>
            </w:pPr>
            <w:r w:rsidRPr="007D23D9">
              <w:rPr>
                <w:rFonts w:asciiTheme="minorEastAsia" w:hAnsiTheme="minorEastAsia" w:hint="eastAsia"/>
                <w:sz w:val="20"/>
                <w:szCs w:val="20"/>
              </w:rPr>
              <w:t>※小数点</w:t>
            </w:r>
            <w:r w:rsidR="00910C38" w:rsidRPr="007D23D9">
              <w:rPr>
                <w:rFonts w:asciiTheme="minorEastAsia" w:hAnsiTheme="minorEastAsia" w:hint="eastAsia"/>
                <w:sz w:val="20"/>
                <w:szCs w:val="20"/>
              </w:rPr>
              <w:t>第３</w:t>
            </w:r>
            <w:r w:rsidRPr="007D23D9">
              <w:rPr>
                <w:rFonts w:asciiTheme="minorEastAsia" w:hAnsiTheme="minorEastAsia" w:hint="eastAsia"/>
                <w:sz w:val="20"/>
                <w:szCs w:val="20"/>
              </w:rPr>
              <w:t>位</w:t>
            </w:r>
            <w:r w:rsidR="00910C38" w:rsidRPr="007D23D9">
              <w:rPr>
                <w:rFonts w:asciiTheme="minorEastAsia" w:hAnsiTheme="minorEastAsia" w:hint="eastAsia"/>
                <w:sz w:val="20"/>
                <w:szCs w:val="20"/>
              </w:rPr>
              <w:t>を四捨五入する。</w:t>
            </w:r>
          </w:p>
          <w:p w:rsidR="00AC3A56" w:rsidRPr="007D23D9" w:rsidRDefault="00AC3A56" w:rsidP="00A74D06">
            <w:pPr>
              <w:widowControl/>
              <w:spacing w:line="360" w:lineRule="auto"/>
              <w:rPr>
                <w:rFonts w:asciiTheme="minorEastAsia" w:hAnsiTheme="minorEastAsia"/>
                <w:sz w:val="24"/>
              </w:rPr>
            </w:pPr>
          </w:p>
        </w:tc>
      </w:tr>
    </w:tbl>
    <w:p w:rsidR="00AE4E3C" w:rsidRPr="00AE4E3C" w:rsidRDefault="00AE4E3C" w:rsidP="00AE4E3C">
      <w:pPr>
        <w:ind w:firstLineChars="100" w:firstLine="210"/>
        <w:rPr>
          <w:rFonts w:asciiTheme="minorEastAsia" w:hAnsiTheme="minorEastAsia"/>
          <w:szCs w:val="21"/>
        </w:rPr>
      </w:pPr>
      <w:r w:rsidRPr="00AE4E3C">
        <w:rPr>
          <w:rFonts w:asciiTheme="minorEastAsia" w:hAnsiTheme="minorEastAsia" w:hint="eastAsia"/>
          <w:szCs w:val="21"/>
        </w:rPr>
        <w:t>※注意事項</w:t>
      </w:r>
    </w:p>
    <w:p w:rsidR="00AE4E3C" w:rsidRPr="00AE4E3C" w:rsidRDefault="00AE4E3C" w:rsidP="00AE4E3C">
      <w:pPr>
        <w:ind w:left="708" w:hangingChars="337" w:hanging="708"/>
        <w:rPr>
          <w:rFonts w:asciiTheme="minorEastAsia" w:hAnsiTheme="minorEastAsia"/>
          <w:szCs w:val="21"/>
        </w:rPr>
      </w:pPr>
      <w:r w:rsidRPr="00AE4E3C">
        <w:rPr>
          <w:rFonts w:asciiTheme="minorEastAsia" w:hAnsiTheme="minorEastAsia" w:hint="eastAsia"/>
          <w:szCs w:val="21"/>
        </w:rPr>
        <w:t xml:space="preserve">　　１　住所・氏名は、平成31・32年度物品買入れ等競争入札参加資格において代理人の届出がある場合は、代理人についても併記する</w:t>
      </w:r>
      <w:r w:rsidR="00AA5B13">
        <w:rPr>
          <w:rFonts w:asciiTheme="minorEastAsia" w:hAnsiTheme="minorEastAsia" w:hint="eastAsia"/>
          <w:szCs w:val="21"/>
        </w:rPr>
        <w:t>こと</w:t>
      </w:r>
      <w:r>
        <w:rPr>
          <w:rFonts w:asciiTheme="minorEastAsia" w:hAnsiTheme="minorEastAsia" w:hint="eastAsia"/>
          <w:szCs w:val="21"/>
        </w:rPr>
        <w:t>。</w:t>
      </w:r>
    </w:p>
    <w:p w:rsidR="00AE4E3C" w:rsidRPr="00AE4E3C" w:rsidRDefault="00AE4E3C" w:rsidP="00AE4E3C">
      <w:pPr>
        <w:ind w:left="708" w:hangingChars="337" w:hanging="708"/>
        <w:rPr>
          <w:rFonts w:asciiTheme="minorEastAsia" w:hAnsiTheme="minorEastAsia"/>
          <w:szCs w:val="21"/>
        </w:rPr>
      </w:pPr>
      <w:r w:rsidRPr="00AE4E3C">
        <w:rPr>
          <w:rFonts w:asciiTheme="minorEastAsia" w:hAnsiTheme="minorEastAsia" w:hint="eastAsia"/>
          <w:szCs w:val="21"/>
        </w:rPr>
        <w:t xml:space="preserve">　　２　グループ参加の場合、</w:t>
      </w:r>
      <w:r w:rsidR="002D2720" w:rsidRPr="00AE4E3C">
        <w:rPr>
          <w:rFonts w:asciiTheme="minorEastAsia" w:hAnsiTheme="minorEastAsia" w:hint="eastAsia"/>
          <w:szCs w:val="21"/>
        </w:rPr>
        <w:t>住所・氏名は</w:t>
      </w:r>
      <w:r w:rsidRPr="00AE4E3C">
        <w:rPr>
          <w:rFonts w:asciiTheme="minorEastAsia" w:hAnsiTheme="minorEastAsia" w:hint="eastAsia"/>
          <w:szCs w:val="21"/>
        </w:rPr>
        <w:t>代表者となる事業者</w:t>
      </w:r>
      <w:r w:rsidR="002D2720">
        <w:rPr>
          <w:rFonts w:asciiTheme="minorEastAsia" w:hAnsiTheme="minorEastAsia" w:hint="eastAsia"/>
          <w:szCs w:val="21"/>
        </w:rPr>
        <w:t>について記載</w:t>
      </w:r>
      <w:r w:rsidRPr="00AE4E3C">
        <w:rPr>
          <w:rFonts w:asciiTheme="minorEastAsia" w:hAnsiTheme="minorEastAsia" w:hint="eastAsia"/>
          <w:szCs w:val="21"/>
        </w:rPr>
        <w:t>すること</w:t>
      </w:r>
      <w:r>
        <w:rPr>
          <w:rFonts w:asciiTheme="minorEastAsia" w:hAnsiTheme="minorEastAsia" w:hint="eastAsia"/>
          <w:szCs w:val="21"/>
        </w:rPr>
        <w:t>。</w:t>
      </w:r>
    </w:p>
    <w:p w:rsidR="001E186B" w:rsidRPr="007D23D9" w:rsidRDefault="001E186B" w:rsidP="0015774A">
      <w:pPr>
        <w:rPr>
          <w:rFonts w:asciiTheme="majorEastAsia" w:eastAsiaTheme="majorEastAsia" w:hAnsiTheme="majorEastAsia"/>
          <w:sz w:val="24"/>
        </w:rPr>
      </w:pPr>
      <w:bookmarkStart w:id="0" w:name="_GoBack"/>
      <w:bookmarkEnd w:id="0"/>
    </w:p>
    <w:sectPr w:rsidR="001E186B" w:rsidRPr="007D23D9" w:rsidSect="006670E6">
      <w:footerReference w:type="default" r:id="rId8"/>
      <w:pgSz w:w="11906" w:h="16838" w:code="9"/>
      <w:pgMar w:top="1843"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39" w:rsidRDefault="00EE7839" w:rsidP="00C368B2">
      <w:r>
        <w:separator/>
      </w:r>
    </w:p>
  </w:endnote>
  <w:endnote w:type="continuationSeparator" w:id="0">
    <w:p w:rsidR="00EE7839" w:rsidRDefault="00EE7839" w:rsidP="00C3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D9" w:rsidRDefault="001566D9">
    <w:pPr>
      <w:pStyle w:val="a8"/>
      <w:jc w:val="center"/>
    </w:pPr>
  </w:p>
  <w:p w:rsidR="001566D9" w:rsidRDefault="001566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39" w:rsidRDefault="00EE7839" w:rsidP="00C368B2">
      <w:r>
        <w:separator/>
      </w:r>
    </w:p>
  </w:footnote>
  <w:footnote w:type="continuationSeparator" w:id="0">
    <w:p w:rsidR="00EE7839" w:rsidRDefault="00EE7839" w:rsidP="00C3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CF5"/>
    <w:multiLevelType w:val="hybridMultilevel"/>
    <w:tmpl w:val="DD94F5A8"/>
    <w:lvl w:ilvl="0" w:tplc="22BC0B5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F352B"/>
    <w:multiLevelType w:val="hybridMultilevel"/>
    <w:tmpl w:val="C45A335C"/>
    <w:lvl w:ilvl="0" w:tplc="BF76C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659C9"/>
    <w:multiLevelType w:val="hybridMultilevel"/>
    <w:tmpl w:val="59B034D2"/>
    <w:lvl w:ilvl="0" w:tplc="22BC0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354EA"/>
    <w:multiLevelType w:val="hybridMultilevel"/>
    <w:tmpl w:val="0D9C93B2"/>
    <w:lvl w:ilvl="0" w:tplc="DAC2BC7A">
      <w:start w:val="1"/>
      <w:numFmt w:val="decimalFullWidth"/>
      <w:lvlText w:val="（%1）"/>
      <w:lvlJc w:val="left"/>
      <w:pPr>
        <w:ind w:left="720" w:hanging="720"/>
      </w:pPr>
      <w:rPr>
        <w:rFonts w:hint="default"/>
      </w:rPr>
    </w:lvl>
    <w:lvl w:ilvl="1" w:tplc="8006C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B6716A"/>
    <w:multiLevelType w:val="hybridMultilevel"/>
    <w:tmpl w:val="3AFAE3AE"/>
    <w:lvl w:ilvl="0" w:tplc="1F7E88A6">
      <w:start w:val="1"/>
      <w:numFmt w:val="decimalFullWidth"/>
      <w:suff w:val="space"/>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E25F0"/>
    <w:multiLevelType w:val="hybridMultilevel"/>
    <w:tmpl w:val="DBE8EF16"/>
    <w:lvl w:ilvl="0" w:tplc="301282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444D55"/>
    <w:multiLevelType w:val="hybridMultilevel"/>
    <w:tmpl w:val="EA9E5386"/>
    <w:lvl w:ilvl="0" w:tplc="1D3CD13E">
      <w:start w:val="1"/>
      <w:numFmt w:val="decimal"/>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34A0157D"/>
    <w:multiLevelType w:val="hybridMultilevel"/>
    <w:tmpl w:val="1756A902"/>
    <w:lvl w:ilvl="0" w:tplc="2B2C7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E90BB5"/>
    <w:multiLevelType w:val="hybridMultilevel"/>
    <w:tmpl w:val="858A6E90"/>
    <w:lvl w:ilvl="0" w:tplc="A28AFE3A">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BD93001"/>
    <w:multiLevelType w:val="hybridMultilevel"/>
    <w:tmpl w:val="85745250"/>
    <w:lvl w:ilvl="0" w:tplc="13086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977D5"/>
    <w:multiLevelType w:val="hybridMultilevel"/>
    <w:tmpl w:val="0D0E2188"/>
    <w:lvl w:ilvl="0" w:tplc="86A4D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1620AA"/>
    <w:multiLevelType w:val="hybridMultilevel"/>
    <w:tmpl w:val="83A85312"/>
    <w:lvl w:ilvl="0" w:tplc="36B2D8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51C0D"/>
    <w:multiLevelType w:val="hybridMultilevel"/>
    <w:tmpl w:val="336C4592"/>
    <w:lvl w:ilvl="0" w:tplc="22BC0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612ECF"/>
    <w:multiLevelType w:val="hybridMultilevel"/>
    <w:tmpl w:val="EFE4C23C"/>
    <w:lvl w:ilvl="0" w:tplc="96BACC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34472C"/>
    <w:multiLevelType w:val="hybridMultilevel"/>
    <w:tmpl w:val="A51826F0"/>
    <w:lvl w:ilvl="0" w:tplc="F48EB7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B76A4D"/>
    <w:multiLevelType w:val="hybridMultilevel"/>
    <w:tmpl w:val="0D0E2188"/>
    <w:lvl w:ilvl="0" w:tplc="86A4D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663D20"/>
    <w:multiLevelType w:val="hybridMultilevel"/>
    <w:tmpl w:val="2D64E22A"/>
    <w:lvl w:ilvl="0" w:tplc="22BC0B5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453841"/>
    <w:multiLevelType w:val="hybridMultilevel"/>
    <w:tmpl w:val="B1A8EFFE"/>
    <w:lvl w:ilvl="0" w:tplc="A626715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364410"/>
    <w:multiLevelType w:val="hybridMultilevel"/>
    <w:tmpl w:val="FD3464D4"/>
    <w:lvl w:ilvl="0" w:tplc="7B74B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2A5C9F"/>
    <w:multiLevelType w:val="hybridMultilevel"/>
    <w:tmpl w:val="D0E8ECB4"/>
    <w:lvl w:ilvl="0" w:tplc="E4D6978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A13845"/>
    <w:multiLevelType w:val="hybridMultilevel"/>
    <w:tmpl w:val="DBBC4980"/>
    <w:lvl w:ilvl="0" w:tplc="20967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265C0B"/>
    <w:multiLevelType w:val="hybridMultilevel"/>
    <w:tmpl w:val="D12079EC"/>
    <w:lvl w:ilvl="0" w:tplc="22BC0B5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691E6E"/>
    <w:multiLevelType w:val="hybridMultilevel"/>
    <w:tmpl w:val="DE002CAA"/>
    <w:lvl w:ilvl="0" w:tplc="549672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377C3"/>
    <w:multiLevelType w:val="hybridMultilevel"/>
    <w:tmpl w:val="F6862736"/>
    <w:lvl w:ilvl="0" w:tplc="221859E4">
      <w:start w:val="1"/>
      <w:numFmt w:val="aiueoFullWidth"/>
      <w:suff w:val="spac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6E1C0380"/>
    <w:multiLevelType w:val="hybridMultilevel"/>
    <w:tmpl w:val="C642545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44C6892"/>
    <w:multiLevelType w:val="hybridMultilevel"/>
    <w:tmpl w:val="336C4592"/>
    <w:lvl w:ilvl="0" w:tplc="22BC0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5C2C46"/>
    <w:multiLevelType w:val="hybridMultilevel"/>
    <w:tmpl w:val="91E0C72C"/>
    <w:lvl w:ilvl="0" w:tplc="E658730A">
      <w:start w:val="1"/>
      <w:numFmt w:val="decimalFullWidth"/>
      <w:lvlText w:val="（%1）"/>
      <w:lvlJc w:val="left"/>
      <w:pPr>
        <w:ind w:left="720" w:hanging="720"/>
      </w:pPr>
      <w:rPr>
        <w:rFonts w:hint="default"/>
      </w:rPr>
    </w:lvl>
    <w:lvl w:ilvl="1" w:tplc="994227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8B2753"/>
    <w:multiLevelType w:val="hybridMultilevel"/>
    <w:tmpl w:val="8EA6D94C"/>
    <w:lvl w:ilvl="0" w:tplc="34FC3314">
      <w:start w:val="1"/>
      <w:numFmt w:val="decimalEnclosedCircle"/>
      <w:lvlText w:val="%1"/>
      <w:lvlJc w:val="left"/>
      <w:pPr>
        <w:ind w:left="106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EE682D"/>
    <w:multiLevelType w:val="hybridMultilevel"/>
    <w:tmpl w:val="9F24BAAC"/>
    <w:lvl w:ilvl="0" w:tplc="6C241E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25"/>
  </w:num>
  <w:num w:numId="3">
    <w:abstractNumId w:val="18"/>
  </w:num>
  <w:num w:numId="4">
    <w:abstractNumId w:val="5"/>
  </w:num>
  <w:num w:numId="5">
    <w:abstractNumId w:val="6"/>
  </w:num>
  <w:num w:numId="6">
    <w:abstractNumId w:val="8"/>
  </w:num>
  <w:num w:numId="7">
    <w:abstractNumId w:val="12"/>
  </w:num>
  <w:num w:numId="8">
    <w:abstractNumId w:val="2"/>
  </w:num>
  <w:num w:numId="9">
    <w:abstractNumId w:val="17"/>
  </w:num>
  <w:num w:numId="10">
    <w:abstractNumId w:val="0"/>
  </w:num>
  <w:num w:numId="11">
    <w:abstractNumId w:val="21"/>
  </w:num>
  <w:num w:numId="12">
    <w:abstractNumId w:val="16"/>
  </w:num>
  <w:num w:numId="13">
    <w:abstractNumId w:val="22"/>
  </w:num>
  <w:num w:numId="14">
    <w:abstractNumId w:val="4"/>
  </w:num>
  <w:num w:numId="15">
    <w:abstractNumId w:val="3"/>
  </w:num>
  <w:num w:numId="16">
    <w:abstractNumId w:val="1"/>
  </w:num>
  <w:num w:numId="17">
    <w:abstractNumId w:val="11"/>
  </w:num>
  <w:num w:numId="18">
    <w:abstractNumId w:val="23"/>
  </w:num>
  <w:num w:numId="19">
    <w:abstractNumId w:val="10"/>
  </w:num>
  <w:num w:numId="20">
    <w:abstractNumId w:val="27"/>
  </w:num>
  <w:num w:numId="21">
    <w:abstractNumId w:val="9"/>
  </w:num>
  <w:num w:numId="22">
    <w:abstractNumId w:val="14"/>
  </w:num>
  <w:num w:numId="23">
    <w:abstractNumId w:val="19"/>
  </w:num>
  <w:num w:numId="24">
    <w:abstractNumId w:val="7"/>
  </w:num>
  <w:num w:numId="25">
    <w:abstractNumId w:val="24"/>
  </w:num>
  <w:num w:numId="26">
    <w:abstractNumId w:val="26"/>
  </w:num>
  <w:num w:numId="27">
    <w:abstractNumId w:val="13"/>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06"/>
    <w:rsid w:val="00000FF1"/>
    <w:rsid w:val="000120ED"/>
    <w:rsid w:val="0001384D"/>
    <w:rsid w:val="00023170"/>
    <w:rsid w:val="0002498F"/>
    <w:rsid w:val="00026EFA"/>
    <w:rsid w:val="00027F6F"/>
    <w:rsid w:val="00033DEF"/>
    <w:rsid w:val="000371F9"/>
    <w:rsid w:val="0004043D"/>
    <w:rsid w:val="000416EF"/>
    <w:rsid w:val="000420B6"/>
    <w:rsid w:val="00042519"/>
    <w:rsid w:val="0004428A"/>
    <w:rsid w:val="00044FAE"/>
    <w:rsid w:val="00052A1B"/>
    <w:rsid w:val="0005349D"/>
    <w:rsid w:val="0005356E"/>
    <w:rsid w:val="000546F0"/>
    <w:rsid w:val="0005475B"/>
    <w:rsid w:val="00054D27"/>
    <w:rsid w:val="00061926"/>
    <w:rsid w:val="00061E5D"/>
    <w:rsid w:val="000629EB"/>
    <w:rsid w:val="00063640"/>
    <w:rsid w:val="00064E67"/>
    <w:rsid w:val="000669F7"/>
    <w:rsid w:val="00070134"/>
    <w:rsid w:val="000774ED"/>
    <w:rsid w:val="00077964"/>
    <w:rsid w:val="00077D03"/>
    <w:rsid w:val="0008055A"/>
    <w:rsid w:val="00082B70"/>
    <w:rsid w:val="000925B6"/>
    <w:rsid w:val="000950B4"/>
    <w:rsid w:val="000953E8"/>
    <w:rsid w:val="000961AB"/>
    <w:rsid w:val="000A0D72"/>
    <w:rsid w:val="000A3988"/>
    <w:rsid w:val="000A405C"/>
    <w:rsid w:val="000A48C0"/>
    <w:rsid w:val="000B2B39"/>
    <w:rsid w:val="000B53B9"/>
    <w:rsid w:val="000B7814"/>
    <w:rsid w:val="000C53C7"/>
    <w:rsid w:val="000C63B0"/>
    <w:rsid w:val="000D10DF"/>
    <w:rsid w:val="000D62ED"/>
    <w:rsid w:val="000D6C07"/>
    <w:rsid w:val="000D7DA4"/>
    <w:rsid w:val="000E00B4"/>
    <w:rsid w:val="000E1983"/>
    <w:rsid w:val="000E19B0"/>
    <w:rsid w:val="000E1A85"/>
    <w:rsid w:val="000F433C"/>
    <w:rsid w:val="000F4699"/>
    <w:rsid w:val="000F5813"/>
    <w:rsid w:val="000F749C"/>
    <w:rsid w:val="000F7AD4"/>
    <w:rsid w:val="001019B4"/>
    <w:rsid w:val="00104792"/>
    <w:rsid w:val="00105CB5"/>
    <w:rsid w:val="00111C00"/>
    <w:rsid w:val="001147FF"/>
    <w:rsid w:val="00116A08"/>
    <w:rsid w:val="00116C03"/>
    <w:rsid w:val="00117080"/>
    <w:rsid w:val="001170D8"/>
    <w:rsid w:val="00121ADD"/>
    <w:rsid w:val="001247BE"/>
    <w:rsid w:val="00124F64"/>
    <w:rsid w:val="00125E01"/>
    <w:rsid w:val="00131E8F"/>
    <w:rsid w:val="00133896"/>
    <w:rsid w:val="00133CF4"/>
    <w:rsid w:val="00135AEB"/>
    <w:rsid w:val="00137A7A"/>
    <w:rsid w:val="00137CC2"/>
    <w:rsid w:val="00141EB3"/>
    <w:rsid w:val="001431E0"/>
    <w:rsid w:val="00151603"/>
    <w:rsid w:val="00153209"/>
    <w:rsid w:val="001566D9"/>
    <w:rsid w:val="001575DA"/>
    <w:rsid w:val="0015774A"/>
    <w:rsid w:val="0015792F"/>
    <w:rsid w:val="00160227"/>
    <w:rsid w:val="00160668"/>
    <w:rsid w:val="00164ADE"/>
    <w:rsid w:val="00167A52"/>
    <w:rsid w:val="0017167C"/>
    <w:rsid w:val="00172E8E"/>
    <w:rsid w:val="001748A8"/>
    <w:rsid w:val="0017550D"/>
    <w:rsid w:val="00180488"/>
    <w:rsid w:val="00183295"/>
    <w:rsid w:val="001832A9"/>
    <w:rsid w:val="00183A1D"/>
    <w:rsid w:val="001938E8"/>
    <w:rsid w:val="00193C38"/>
    <w:rsid w:val="001A16F4"/>
    <w:rsid w:val="001A5E2E"/>
    <w:rsid w:val="001A63FE"/>
    <w:rsid w:val="001B0120"/>
    <w:rsid w:val="001B16FC"/>
    <w:rsid w:val="001B27CD"/>
    <w:rsid w:val="001B2802"/>
    <w:rsid w:val="001B28C6"/>
    <w:rsid w:val="001B3A05"/>
    <w:rsid w:val="001B6465"/>
    <w:rsid w:val="001B6909"/>
    <w:rsid w:val="001C4E75"/>
    <w:rsid w:val="001D1275"/>
    <w:rsid w:val="001D3179"/>
    <w:rsid w:val="001D7127"/>
    <w:rsid w:val="001E040B"/>
    <w:rsid w:val="001E07E3"/>
    <w:rsid w:val="001E186B"/>
    <w:rsid w:val="001E5926"/>
    <w:rsid w:val="001F0960"/>
    <w:rsid w:val="001F2627"/>
    <w:rsid w:val="001F2BD2"/>
    <w:rsid w:val="001F2C17"/>
    <w:rsid w:val="001F2C8B"/>
    <w:rsid w:val="001F30BF"/>
    <w:rsid w:val="001F58CD"/>
    <w:rsid w:val="001F6054"/>
    <w:rsid w:val="001F6099"/>
    <w:rsid w:val="001F79D2"/>
    <w:rsid w:val="00200985"/>
    <w:rsid w:val="00200A17"/>
    <w:rsid w:val="00204CB8"/>
    <w:rsid w:val="00210821"/>
    <w:rsid w:val="00216C0F"/>
    <w:rsid w:val="00221EB0"/>
    <w:rsid w:val="002241BD"/>
    <w:rsid w:val="00224D59"/>
    <w:rsid w:val="00231F67"/>
    <w:rsid w:val="00233331"/>
    <w:rsid w:val="00234D97"/>
    <w:rsid w:val="002355F4"/>
    <w:rsid w:val="00236BF3"/>
    <w:rsid w:val="00237023"/>
    <w:rsid w:val="00237CCF"/>
    <w:rsid w:val="00240FFA"/>
    <w:rsid w:val="00241116"/>
    <w:rsid w:val="00243E88"/>
    <w:rsid w:val="00243E8F"/>
    <w:rsid w:val="00246F64"/>
    <w:rsid w:val="0025484B"/>
    <w:rsid w:val="00256F79"/>
    <w:rsid w:val="00257FD5"/>
    <w:rsid w:val="002623EF"/>
    <w:rsid w:val="002624FD"/>
    <w:rsid w:val="00265AF2"/>
    <w:rsid w:val="00273EBC"/>
    <w:rsid w:val="00274FB2"/>
    <w:rsid w:val="0028010F"/>
    <w:rsid w:val="0028163A"/>
    <w:rsid w:val="00281680"/>
    <w:rsid w:val="00281988"/>
    <w:rsid w:val="0028298C"/>
    <w:rsid w:val="00285077"/>
    <w:rsid w:val="00290068"/>
    <w:rsid w:val="002900F6"/>
    <w:rsid w:val="0029024C"/>
    <w:rsid w:val="0029673F"/>
    <w:rsid w:val="0029718B"/>
    <w:rsid w:val="002A1447"/>
    <w:rsid w:val="002B229E"/>
    <w:rsid w:val="002B23ED"/>
    <w:rsid w:val="002B2EAD"/>
    <w:rsid w:val="002C3958"/>
    <w:rsid w:val="002C3C06"/>
    <w:rsid w:val="002C5227"/>
    <w:rsid w:val="002C5974"/>
    <w:rsid w:val="002D1E49"/>
    <w:rsid w:val="002D23B3"/>
    <w:rsid w:val="002D26BD"/>
    <w:rsid w:val="002D2720"/>
    <w:rsid w:val="002D37E0"/>
    <w:rsid w:val="002D4F20"/>
    <w:rsid w:val="002D64E2"/>
    <w:rsid w:val="002E1E9C"/>
    <w:rsid w:val="002E40E5"/>
    <w:rsid w:val="002E518B"/>
    <w:rsid w:val="002E73B4"/>
    <w:rsid w:val="002F0B87"/>
    <w:rsid w:val="002F336B"/>
    <w:rsid w:val="003002FE"/>
    <w:rsid w:val="00300998"/>
    <w:rsid w:val="00300D83"/>
    <w:rsid w:val="00302A35"/>
    <w:rsid w:val="00303E29"/>
    <w:rsid w:val="0030723B"/>
    <w:rsid w:val="00307515"/>
    <w:rsid w:val="003113E1"/>
    <w:rsid w:val="00317790"/>
    <w:rsid w:val="00317C44"/>
    <w:rsid w:val="0032222E"/>
    <w:rsid w:val="00323051"/>
    <w:rsid w:val="0034005C"/>
    <w:rsid w:val="00340262"/>
    <w:rsid w:val="00340771"/>
    <w:rsid w:val="00343553"/>
    <w:rsid w:val="00343C9A"/>
    <w:rsid w:val="00344D1F"/>
    <w:rsid w:val="00347C4A"/>
    <w:rsid w:val="0035046E"/>
    <w:rsid w:val="00350772"/>
    <w:rsid w:val="0035627C"/>
    <w:rsid w:val="00356C9E"/>
    <w:rsid w:val="00361348"/>
    <w:rsid w:val="00363262"/>
    <w:rsid w:val="00364B32"/>
    <w:rsid w:val="0036583D"/>
    <w:rsid w:val="003662DD"/>
    <w:rsid w:val="0036703F"/>
    <w:rsid w:val="003673C5"/>
    <w:rsid w:val="003674E8"/>
    <w:rsid w:val="00373F5A"/>
    <w:rsid w:val="00373F99"/>
    <w:rsid w:val="00374631"/>
    <w:rsid w:val="003758D6"/>
    <w:rsid w:val="00377756"/>
    <w:rsid w:val="003817CF"/>
    <w:rsid w:val="00382D55"/>
    <w:rsid w:val="00385D0A"/>
    <w:rsid w:val="00394797"/>
    <w:rsid w:val="003972FD"/>
    <w:rsid w:val="003A2EDE"/>
    <w:rsid w:val="003A3F12"/>
    <w:rsid w:val="003A4884"/>
    <w:rsid w:val="003A4B48"/>
    <w:rsid w:val="003A63B5"/>
    <w:rsid w:val="003A6BB8"/>
    <w:rsid w:val="003B0070"/>
    <w:rsid w:val="003B0388"/>
    <w:rsid w:val="003B176F"/>
    <w:rsid w:val="003B4EB1"/>
    <w:rsid w:val="003B65F6"/>
    <w:rsid w:val="003C4705"/>
    <w:rsid w:val="003C52A6"/>
    <w:rsid w:val="003D08C4"/>
    <w:rsid w:val="003D1839"/>
    <w:rsid w:val="003D2B2B"/>
    <w:rsid w:val="003D5177"/>
    <w:rsid w:val="003D5BDA"/>
    <w:rsid w:val="003E22FD"/>
    <w:rsid w:val="003E2795"/>
    <w:rsid w:val="003E2B04"/>
    <w:rsid w:val="003E517B"/>
    <w:rsid w:val="003E6061"/>
    <w:rsid w:val="003E7A00"/>
    <w:rsid w:val="003F02FC"/>
    <w:rsid w:val="003F045A"/>
    <w:rsid w:val="003F33D6"/>
    <w:rsid w:val="003F34C0"/>
    <w:rsid w:val="003F4B50"/>
    <w:rsid w:val="003F6422"/>
    <w:rsid w:val="003F68AE"/>
    <w:rsid w:val="0040749D"/>
    <w:rsid w:val="004135D3"/>
    <w:rsid w:val="00414623"/>
    <w:rsid w:val="00416DB3"/>
    <w:rsid w:val="00420217"/>
    <w:rsid w:val="00422E71"/>
    <w:rsid w:val="00425446"/>
    <w:rsid w:val="00427888"/>
    <w:rsid w:val="004306FF"/>
    <w:rsid w:val="00431D49"/>
    <w:rsid w:val="00435DBA"/>
    <w:rsid w:val="004437FB"/>
    <w:rsid w:val="00445CE6"/>
    <w:rsid w:val="00445ECD"/>
    <w:rsid w:val="00457D4B"/>
    <w:rsid w:val="00461833"/>
    <w:rsid w:val="00463075"/>
    <w:rsid w:val="00466EE3"/>
    <w:rsid w:val="00470485"/>
    <w:rsid w:val="0047171F"/>
    <w:rsid w:val="00473450"/>
    <w:rsid w:val="004763A8"/>
    <w:rsid w:val="00480495"/>
    <w:rsid w:val="00481AC2"/>
    <w:rsid w:val="00481FC8"/>
    <w:rsid w:val="00482078"/>
    <w:rsid w:val="0048369B"/>
    <w:rsid w:val="00483BF7"/>
    <w:rsid w:val="0049076B"/>
    <w:rsid w:val="00496082"/>
    <w:rsid w:val="00496401"/>
    <w:rsid w:val="00496877"/>
    <w:rsid w:val="004A0855"/>
    <w:rsid w:val="004A24B0"/>
    <w:rsid w:val="004A3B43"/>
    <w:rsid w:val="004A5958"/>
    <w:rsid w:val="004A7081"/>
    <w:rsid w:val="004B1AC7"/>
    <w:rsid w:val="004B216C"/>
    <w:rsid w:val="004B3503"/>
    <w:rsid w:val="004B55FC"/>
    <w:rsid w:val="004B6FEA"/>
    <w:rsid w:val="004C1115"/>
    <w:rsid w:val="004C5EF8"/>
    <w:rsid w:val="004C73D6"/>
    <w:rsid w:val="004D0BA7"/>
    <w:rsid w:val="004D135A"/>
    <w:rsid w:val="004D3A5D"/>
    <w:rsid w:val="004D4BFB"/>
    <w:rsid w:val="004D649B"/>
    <w:rsid w:val="004D6D36"/>
    <w:rsid w:val="004E0D77"/>
    <w:rsid w:val="004E50E4"/>
    <w:rsid w:val="004E5929"/>
    <w:rsid w:val="004F036A"/>
    <w:rsid w:val="004F1C80"/>
    <w:rsid w:val="004F3232"/>
    <w:rsid w:val="004F39AD"/>
    <w:rsid w:val="004F445D"/>
    <w:rsid w:val="004F52DE"/>
    <w:rsid w:val="00501A0B"/>
    <w:rsid w:val="00501C90"/>
    <w:rsid w:val="00504FEF"/>
    <w:rsid w:val="005077DC"/>
    <w:rsid w:val="0051148F"/>
    <w:rsid w:val="0051179B"/>
    <w:rsid w:val="00511F3A"/>
    <w:rsid w:val="0051350B"/>
    <w:rsid w:val="005143F4"/>
    <w:rsid w:val="00514E2B"/>
    <w:rsid w:val="00517041"/>
    <w:rsid w:val="00521671"/>
    <w:rsid w:val="00522556"/>
    <w:rsid w:val="00524D90"/>
    <w:rsid w:val="00525034"/>
    <w:rsid w:val="005341A0"/>
    <w:rsid w:val="005348F7"/>
    <w:rsid w:val="00536B7C"/>
    <w:rsid w:val="005404D0"/>
    <w:rsid w:val="00541FAA"/>
    <w:rsid w:val="0054307F"/>
    <w:rsid w:val="00545489"/>
    <w:rsid w:val="00556A7A"/>
    <w:rsid w:val="00557820"/>
    <w:rsid w:val="0056132B"/>
    <w:rsid w:val="00561A09"/>
    <w:rsid w:val="0056364E"/>
    <w:rsid w:val="005661AA"/>
    <w:rsid w:val="005665CC"/>
    <w:rsid w:val="00567398"/>
    <w:rsid w:val="005720D5"/>
    <w:rsid w:val="00573040"/>
    <w:rsid w:val="00573737"/>
    <w:rsid w:val="00574480"/>
    <w:rsid w:val="00580E6F"/>
    <w:rsid w:val="005820F1"/>
    <w:rsid w:val="00582C47"/>
    <w:rsid w:val="0058427B"/>
    <w:rsid w:val="00587C41"/>
    <w:rsid w:val="00591424"/>
    <w:rsid w:val="00592729"/>
    <w:rsid w:val="005A23A4"/>
    <w:rsid w:val="005A27E3"/>
    <w:rsid w:val="005A2AEA"/>
    <w:rsid w:val="005A38D7"/>
    <w:rsid w:val="005A3D58"/>
    <w:rsid w:val="005A4AE2"/>
    <w:rsid w:val="005A5C7D"/>
    <w:rsid w:val="005A6A29"/>
    <w:rsid w:val="005A7551"/>
    <w:rsid w:val="005B1347"/>
    <w:rsid w:val="005B482E"/>
    <w:rsid w:val="005B751E"/>
    <w:rsid w:val="005C0C7E"/>
    <w:rsid w:val="005C6378"/>
    <w:rsid w:val="005D216E"/>
    <w:rsid w:val="005D21B8"/>
    <w:rsid w:val="005D333A"/>
    <w:rsid w:val="005D4FD8"/>
    <w:rsid w:val="005E047F"/>
    <w:rsid w:val="005E142C"/>
    <w:rsid w:val="005E225A"/>
    <w:rsid w:val="005E2CB6"/>
    <w:rsid w:val="005F07C9"/>
    <w:rsid w:val="005F0ED3"/>
    <w:rsid w:val="005F21E1"/>
    <w:rsid w:val="005F4F3E"/>
    <w:rsid w:val="00600CED"/>
    <w:rsid w:val="00601C6D"/>
    <w:rsid w:val="00606DCD"/>
    <w:rsid w:val="00607354"/>
    <w:rsid w:val="00610698"/>
    <w:rsid w:val="00612D5A"/>
    <w:rsid w:val="00614E23"/>
    <w:rsid w:val="00615FFA"/>
    <w:rsid w:val="006176C5"/>
    <w:rsid w:val="00622340"/>
    <w:rsid w:val="00626567"/>
    <w:rsid w:val="00632370"/>
    <w:rsid w:val="006326AF"/>
    <w:rsid w:val="00633004"/>
    <w:rsid w:val="00641FB3"/>
    <w:rsid w:val="00644BB0"/>
    <w:rsid w:val="00650CBA"/>
    <w:rsid w:val="0065298A"/>
    <w:rsid w:val="00654DAB"/>
    <w:rsid w:val="0065532F"/>
    <w:rsid w:val="006559A7"/>
    <w:rsid w:val="00664171"/>
    <w:rsid w:val="00665AA8"/>
    <w:rsid w:val="006668E1"/>
    <w:rsid w:val="006670E6"/>
    <w:rsid w:val="006720B6"/>
    <w:rsid w:val="006760B1"/>
    <w:rsid w:val="00680264"/>
    <w:rsid w:val="00681898"/>
    <w:rsid w:val="00681AEF"/>
    <w:rsid w:val="00685128"/>
    <w:rsid w:val="006868AD"/>
    <w:rsid w:val="00686B66"/>
    <w:rsid w:val="006906EA"/>
    <w:rsid w:val="00692322"/>
    <w:rsid w:val="00693118"/>
    <w:rsid w:val="00696786"/>
    <w:rsid w:val="00697DD5"/>
    <w:rsid w:val="006A0356"/>
    <w:rsid w:val="006A04FF"/>
    <w:rsid w:val="006A16EB"/>
    <w:rsid w:val="006A219D"/>
    <w:rsid w:val="006B261C"/>
    <w:rsid w:val="006B7DF3"/>
    <w:rsid w:val="006C0276"/>
    <w:rsid w:val="006C3DF0"/>
    <w:rsid w:val="006C64F9"/>
    <w:rsid w:val="006C65E3"/>
    <w:rsid w:val="006C7BC6"/>
    <w:rsid w:val="006D0B11"/>
    <w:rsid w:val="006D343C"/>
    <w:rsid w:val="006D4816"/>
    <w:rsid w:val="006E082B"/>
    <w:rsid w:val="006E36C7"/>
    <w:rsid w:val="006E6F30"/>
    <w:rsid w:val="006F136F"/>
    <w:rsid w:val="006F1E2A"/>
    <w:rsid w:val="006F4AB9"/>
    <w:rsid w:val="006F4C58"/>
    <w:rsid w:val="006F79D9"/>
    <w:rsid w:val="00700E52"/>
    <w:rsid w:val="00702694"/>
    <w:rsid w:val="007045BB"/>
    <w:rsid w:val="00705868"/>
    <w:rsid w:val="00706289"/>
    <w:rsid w:val="00707A03"/>
    <w:rsid w:val="007120DD"/>
    <w:rsid w:val="007138D7"/>
    <w:rsid w:val="007159C2"/>
    <w:rsid w:val="00716A8F"/>
    <w:rsid w:val="0072103F"/>
    <w:rsid w:val="00721851"/>
    <w:rsid w:val="00721CD1"/>
    <w:rsid w:val="0072292C"/>
    <w:rsid w:val="00726978"/>
    <w:rsid w:val="00734D62"/>
    <w:rsid w:val="00736FC9"/>
    <w:rsid w:val="00742640"/>
    <w:rsid w:val="00743073"/>
    <w:rsid w:val="00750069"/>
    <w:rsid w:val="007501A9"/>
    <w:rsid w:val="0075054A"/>
    <w:rsid w:val="0075219B"/>
    <w:rsid w:val="00752BEA"/>
    <w:rsid w:val="007538F6"/>
    <w:rsid w:val="00754200"/>
    <w:rsid w:val="0075489C"/>
    <w:rsid w:val="00756BAC"/>
    <w:rsid w:val="00756E67"/>
    <w:rsid w:val="007616F7"/>
    <w:rsid w:val="0076191A"/>
    <w:rsid w:val="007632DE"/>
    <w:rsid w:val="00766215"/>
    <w:rsid w:val="0076668F"/>
    <w:rsid w:val="00770F53"/>
    <w:rsid w:val="0077494B"/>
    <w:rsid w:val="007749F7"/>
    <w:rsid w:val="00783978"/>
    <w:rsid w:val="0078494C"/>
    <w:rsid w:val="00784AD4"/>
    <w:rsid w:val="007854BC"/>
    <w:rsid w:val="00785905"/>
    <w:rsid w:val="007862BD"/>
    <w:rsid w:val="00786A3D"/>
    <w:rsid w:val="00787427"/>
    <w:rsid w:val="00787758"/>
    <w:rsid w:val="00790F7A"/>
    <w:rsid w:val="00792DC2"/>
    <w:rsid w:val="007A147E"/>
    <w:rsid w:val="007A67DB"/>
    <w:rsid w:val="007B28C9"/>
    <w:rsid w:val="007B5DD1"/>
    <w:rsid w:val="007C0140"/>
    <w:rsid w:val="007C0B20"/>
    <w:rsid w:val="007C2B8D"/>
    <w:rsid w:val="007C4B2C"/>
    <w:rsid w:val="007D23D9"/>
    <w:rsid w:val="007D72BD"/>
    <w:rsid w:val="007E1518"/>
    <w:rsid w:val="007E2782"/>
    <w:rsid w:val="007E4DFC"/>
    <w:rsid w:val="007E756B"/>
    <w:rsid w:val="007F4FCE"/>
    <w:rsid w:val="007F53C5"/>
    <w:rsid w:val="007F6A22"/>
    <w:rsid w:val="007F7F28"/>
    <w:rsid w:val="008028A9"/>
    <w:rsid w:val="00802BC3"/>
    <w:rsid w:val="00805FDF"/>
    <w:rsid w:val="0080743A"/>
    <w:rsid w:val="00812A11"/>
    <w:rsid w:val="0081512A"/>
    <w:rsid w:val="00816746"/>
    <w:rsid w:val="00816F77"/>
    <w:rsid w:val="00816FF2"/>
    <w:rsid w:val="0082347C"/>
    <w:rsid w:val="00824E18"/>
    <w:rsid w:val="0082616C"/>
    <w:rsid w:val="00830384"/>
    <w:rsid w:val="008313C3"/>
    <w:rsid w:val="008332DC"/>
    <w:rsid w:val="00834DD4"/>
    <w:rsid w:val="008352D7"/>
    <w:rsid w:val="00837A33"/>
    <w:rsid w:val="00841C90"/>
    <w:rsid w:val="00843C65"/>
    <w:rsid w:val="00847688"/>
    <w:rsid w:val="00856C98"/>
    <w:rsid w:val="00861140"/>
    <w:rsid w:val="00864786"/>
    <w:rsid w:val="008650E2"/>
    <w:rsid w:val="008741A3"/>
    <w:rsid w:val="008741A4"/>
    <w:rsid w:val="00874417"/>
    <w:rsid w:val="008748F0"/>
    <w:rsid w:val="0087584C"/>
    <w:rsid w:val="00876576"/>
    <w:rsid w:val="00881F76"/>
    <w:rsid w:val="00883074"/>
    <w:rsid w:val="00884480"/>
    <w:rsid w:val="008874A3"/>
    <w:rsid w:val="008A06B2"/>
    <w:rsid w:val="008A19F6"/>
    <w:rsid w:val="008A2EF1"/>
    <w:rsid w:val="008A57D0"/>
    <w:rsid w:val="008B055D"/>
    <w:rsid w:val="008B1BD5"/>
    <w:rsid w:val="008B20CC"/>
    <w:rsid w:val="008B351E"/>
    <w:rsid w:val="008C4361"/>
    <w:rsid w:val="008C79E1"/>
    <w:rsid w:val="008E2D56"/>
    <w:rsid w:val="008E5FA0"/>
    <w:rsid w:val="008E6A00"/>
    <w:rsid w:val="008F1651"/>
    <w:rsid w:val="008F241C"/>
    <w:rsid w:val="008F5A04"/>
    <w:rsid w:val="008F629A"/>
    <w:rsid w:val="008F70DF"/>
    <w:rsid w:val="0090150D"/>
    <w:rsid w:val="0090500C"/>
    <w:rsid w:val="009054E5"/>
    <w:rsid w:val="0090656A"/>
    <w:rsid w:val="009065CD"/>
    <w:rsid w:val="0090669F"/>
    <w:rsid w:val="00910C38"/>
    <w:rsid w:val="00912AF8"/>
    <w:rsid w:val="00914C5B"/>
    <w:rsid w:val="00914F38"/>
    <w:rsid w:val="009157BD"/>
    <w:rsid w:val="009163FF"/>
    <w:rsid w:val="00916501"/>
    <w:rsid w:val="0092200F"/>
    <w:rsid w:val="009222CC"/>
    <w:rsid w:val="00922E8A"/>
    <w:rsid w:val="00925FFF"/>
    <w:rsid w:val="00926F1B"/>
    <w:rsid w:val="00930941"/>
    <w:rsid w:val="00930D24"/>
    <w:rsid w:val="00943A28"/>
    <w:rsid w:val="009446C6"/>
    <w:rsid w:val="009450FB"/>
    <w:rsid w:val="00946E0B"/>
    <w:rsid w:val="009518D3"/>
    <w:rsid w:val="00955141"/>
    <w:rsid w:val="00956D74"/>
    <w:rsid w:val="0096040F"/>
    <w:rsid w:val="0096285E"/>
    <w:rsid w:val="00965DFF"/>
    <w:rsid w:val="00970A69"/>
    <w:rsid w:val="00974F7E"/>
    <w:rsid w:val="0098132E"/>
    <w:rsid w:val="00981B8D"/>
    <w:rsid w:val="00984550"/>
    <w:rsid w:val="00985BB2"/>
    <w:rsid w:val="00985FA4"/>
    <w:rsid w:val="009918E7"/>
    <w:rsid w:val="00992F43"/>
    <w:rsid w:val="00995639"/>
    <w:rsid w:val="009A0266"/>
    <w:rsid w:val="009A20BA"/>
    <w:rsid w:val="009A656D"/>
    <w:rsid w:val="009A78D9"/>
    <w:rsid w:val="009B1313"/>
    <w:rsid w:val="009B64A3"/>
    <w:rsid w:val="009C3396"/>
    <w:rsid w:val="009C3DE2"/>
    <w:rsid w:val="009C42FB"/>
    <w:rsid w:val="009C5958"/>
    <w:rsid w:val="009C70AA"/>
    <w:rsid w:val="009C7EF5"/>
    <w:rsid w:val="009D3014"/>
    <w:rsid w:val="009D4BE7"/>
    <w:rsid w:val="009E0AC3"/>
    <w:rsid w:val="009E36F6"/>
    <w:rsid w:val="009E4551"/>
    <w:rsid w:val="009E6D5E"/>
    <w:rsid w:val="009E7D65"/>
    <w:rsid w:val="009F0864"/>
    <w:rsid w:val="009F1BE7"/>
    <w:rsid w:val="009F26FD"/>
    <w:rsid w:val="009F61AD"/>
    <w:rsid w:val="009F668A"/>
    <w:rsid w:val="009F7896"/>
    <w:rsid w:val="00A00D44"/>
    <w:rsid w:val="00A02256"/>
    <w:rsid w:val="00A117E2"/>
    <w:rsid w:val="00A1210F"/>
    <w:rsid w:val="00A229D7"/>
    <w:rsid w:val="00A324D9"/>
    <w:rsid w:val="00A32F6B"/>
    <w:rsid w:val="00A355C8"/>
    <w:rsid w:val="00A35EC7"/>
    <w:rsid w:val="00A41051"/>
    <w:rsid w:val="00A41E63"/>
    <w:rsid w:val="00A4362E"/>
    <w:rsid w:val="00A4588E"/>
    <w:rsid w:val="00A469E3"/>
    <w:rsid w:val="00A50AA9"/>
    <w:rsid w:val="00A524D1"/>
    <w:rsid w:val="00A52B07"/>
    <w:rsid w:val="00A55E15"/>
    <w:rsid w:val="00A61F7C"/>
    <w:rsid w:val="00A62D9F"/>
    <w:rsid w:val="00A65C26"/>
    <w:rsid w:val="00A65D51"/>
    <w:rsid w:val="00A72FE1"/>
    <w:rsid w:val="00A74D06"/>
    <w:rsid w:val="00A758A7"/>
    <w:rsid w:val="00A75CA2"/>
    <w:rsid w:val="00A8049B"/>
    <w:rsid w:val="00A85716"/>
    <w:rsid w:val="00A85A54"/>
    <w:rsid w:val="00A86851"/>
    <w:rsid w:val="00A905E8"/>
    <w:rsid w:val="00A914D6"/>
    <w:rsid w:val="00A91A87"/>
    <w:rsid w:val="00A93E6F"/>
    <w:rsid w:val="00A96410"/>
    <w:rsid w:val="00AA22AC"/>
    <w:rsid w:val="00AA3753"/>
    <w:rsid w:val="00AA5B13"/>
    <w:rsid w:val="00AA6DFD"/>
    <w:rsid w:val="00AA7359"/>
    <w:rsid w:val="00AA73CE"/>
    <w:rsid w:val="00AB255B"/>
    <w:rsid w:val="00AB291B"/>
    <w:rsid w:val="00AB73D3"/>
    <w:rsid w:val="00AB764C"/>
    <w:rsid w:val="00AB7772"/>
    <w:rsid w:val="00AC15C7"/>
    <w:rsid w:val="00AC2817"/>
    <w:rsid w:val="00AC3A56"/>
    <w:rsid w:val="00AC675D"/>
    <w:rsid w:val="00AC7415"/>
    <w:rsid w:val="00AD0854"/>
    <w:rsid w:val="00AD20B6"/>
    <w:rsid w:val="00AD28C3"/>
    <w:rsid w:val="00AD2DEE"/>
    <w:rsid w:val="00AD7200"/>
    <w:rsid w:val="00AE4E3C"/>
    <w:rsid w:val="00AE5774"/>
    <w:rsid w:val="00AF127F"/>
    <w:rsid w:val="00AF1447"/>
    <w:rsid w:val="00AF16D4"/>
    <w:rsid w:val="00AF3B63"/>
    <w:rsid w:val="00AF51C8"/>
    <w:rsid w:val="00AF7822"/>
    <w:rsid w:val="00AF78E9"/>
    <w:rsid w:val="00B01F96"/>
    <w:rsid w:val="00B026B6"/>
    <w:rsid w:val="00B03F45"/>
    <w:rsid w:val="00B06363"/>
    <w:rsid w:val="00B07A29"/>
    <w:rsid w:val="00B07EE5"/>
    <w:rsid w:val="00B1341F"/>
    <w:rsid w:val="00B1372C"/>
    <w:rsid w:val="00B14190"/>
    <w:rsid w:val="00B17791"/>
    <w:rsid w:val="00B20494"/>
    <w:rsid w:val="00B20EC0"/>
    <w:rsid w:val="00B216CB"/>
    <w:rsid w:val="00B22346"/>
    <w:rsid w:val="00B2550A"/>
    <w:rsid w:val="00B256F2"/>
    <w:rsid w:val="00B30864"/>
    <w:rsid w:val="00B3479B"/>
    <w:rsid w:val="00B40C75"/>
    <w:rsid w:val="00B4275A"/>
    <w:rsid w:val="00B44600"/>
    <w:rsid w:val="00B44C24"/>
    <w:rsid w:val="00B475B8"/>
    <w:rsid w:val="00B507ED"/>
    <w:rsid w:val="00B522F3"/>
    <w:rsid w:val="00B631B5"/>
    <w:rsid w:val="00B63BDE"/>
    <w:rsid w:val="00B64EB4"/>
    <w:rsid w:val="00B65485"/>
    <w:rsid w:val="00B66A51"/>
    <w:rsid w:val="00B670B0"/>
    <w:rsid w:val="00B72ED1"/>
    <w:rsid w:val="00B76283"/>
    <w:rsid w:val="00B7697B"/>
    <w:rsid w:val="00B7779C"/>
    <w:rsid w:val="00B8433D"/>
    <w:rsid w:val="00B87FE3"/>
    <w:rsid w:val="00B93AED"/>
    <w:rsid w:val="00B93CCD"/>
    <w:rsid w:val="00B96035"/>
    <w:rsid w:val="00BA029E"/>
    <w:rsid w:val="00BA1251"/>
    <w:rsid w:val="00BA31F2"/>
    <w:rsid w:val="00BA69A3"/>
    <w:rsid w:val="00BB060B"/>
    <w:rsid w:val="00BB0ACC"/>
    <w:rsid w:val="00BB10E6"/>
    <w:rsid w:val="00BB19A8"/>
    <w:rsid w:val="00BB2F48"/>
    <w:rsid w:val="00BB45FB"/>
    <w:rsid w:val="00BC0028"/>
    <w:rsid w:val="00BC0265"/>
    <w:rsid w:val="00BC2C35"/>
    <w:rsid w:val="00BC45C2"/>
    <w:rsid w:val="00BD0014"/>
    <w:rsid w:val="00BD0017"/>
    <w:rsid w:val="00BD0C49"/>
    <w:rsid w:val="00BD3235"/>
    <w:rsid w:val="00BD44CD"/>
    <w:rsid w:val="00BD49BB"/>
    <w:rsid w:val="00BD641B"/>
    <w:rsid w:val="00BE254B"/>
    <w:rsid w:val="00BE4236"/>
    <w:rsid w:val="00BE5F05"/>
    <w:rsid w:val="00BF115A"/>
    <w:rsid w:val="00BF2400"/>
    <w:rsid w:val="00BF246F"/>
    <w:rsid w:val="00BF4E0E"/>
    <w:rsid w:val="00BF5944"/>
    <w:rsid w:val="00C0034F"/>
    <w:rsid w:val="00C06CEA"/>
    <w:rsid w:val="00C071A2"/>
    <w:rsid w:val="00C136F9"/>
    <w:rsid w:val="00C14EE2"/>
    <w:rsid w:val="00C15A65"/>
    <w:rsid w:val="00C16F40"/>
    <w:rsid w:val="00C17B03"/>
    <w:rsid w:val="00C246F1"/>
    <w:rsid w:val="00C26526"/>
    <w:rsid w:val="00C267A6"/>
    <w:rsid w:val="00C30EB1"/>
    <w:rsid w:val="00C32B87"/>
    <w:rsid w:val="00C34F98"/>
    <w:rsid w:val="00C35816"/>
    <w:rsid w:val="00C368B2"/>
    <w:rsid w:val="00C368F8"/>
    <w:rsid w:val="00C37C29"/>
    <w:rsid w:val="00C45A1C"/>
    <w:rsid w:val="00C52EDB"/>
    <w:rsid w:val="00C60153"/>
    <w:rsid w:val="00C64D6E"/>
    <w:rsid w:val="00C6553A"/>
    <w:rsid w:val="00C662F2"/>
    <w:rsid w:val="00C6735F"/>
    <w:rsid w:val="00C76B40"/>
    <w:rsid w:val="00C83E6B"/>
    <w:rsid w:val="00C84118"/>
    <w:rsid w:val="00C85E34"/>
    <w:rsid w:val="00C90D72"/>
    <w:rsid w:val="00C9190D"/>
    <w:rsid w:val="00C92CBE"/>
    <w:rsid w:val="00C9565F"/>
    <w:rsid w:val="00CA4E46"/>
    <w:rsid w:val="00CA57B4"/>
    <w:rsid w:val="00CB0BB5"/>
    <w:rsid w:val="00CB24DB"/>
    <w:rsid w:val="00CB26D9"/>
    <w:rsid w:val="00CB2E3B"/>
    <w:rsid w:val="00CB319A"/>
    <w:rsid w:val="00CB521F"/>
    <w:rsid w:val="00CB6460"/>
    <w:rsid w:val="00CB7835"/>
    <w:rsid w:val="00CC14D7"/>
    <w:rsid w:val="00CC1FA0"/>
    <w:rsid w:val="00CC5FA3"/>
    <w:rsid w:val="00CD189A"/>
    <w:rsid w:val="00CD5285"/>
    <w:rsid w:val="00CD52E1"/>
    <w:rsid w:val="00CD60D3"/>
    <w:rsid w:val="00CD6529"/>
    <w:rsid w:val="00CE2E3E"/>
    <w:rsid w:val="00CE3048"/>
    <w:rsid w:val="00CE5E16"/>
    <w:rsid w:val="00CF2344"/>
    <w:rsid w:val="00CF418B"/>
    <w:rsid w:val="00CF6369"/>
    <w:rsid w:val="00D02B87"/>
    <w:rsid w:val="00D0358F"/>
    <w:rsid w:val="00D05AB4"/>
    <w:rsid w:val="00D05FF1"/>
    <w:rsid w:val="00D078CA"/>
    <w:rsid w:val="00D102F6"/>
    <w:rsid w:val="00D10F0C"/>
    <w:rsid w:val="00D11094"/>
    <w:rsid w:val="00D1110D"/>
    <w:rsid w:val="00D1382E"/>
    <w:rsid w:val="00D16BF6"/>
    <w:rsid w:val="00D16C65"/>
    <w:rsid w:val="00D17D35"/>
    <w:rsid w:val="00D20876"/>
    <w:rsid w:val="00D21B85"/>
    <w:rsid w:val="00D24541"/>
    <w:rsid w:val="00D255F5"/>
    <w:rsid w:val="00D31809"/>
    <w:rsid w:val="00D3225E"/>
    <w:rsid w:val="00D32C03"/>
    <w:rsid w:val="00D34388"/>
    <w:rsid w:val="00D37DCF"/>
    <w:rsid w:val="00D40484"/>
    <w:rsid w:val="00D425F7"/>
    <w:rsid w:val="00D45D87"/>
    <w:rsid w:val="00D5402F"/>
    <w:rsid w:val="00D5430D"/>
    <w:rsid w:val="00D548F4"/>
    <w:rsid w:val="00D55E21"/>
    <w:rsid w:val="00D55FCF"/>
    <w:rsid w:val="00D56AAA"/>
    <w:rsid w:val="00D60706"/>
    <w:rsid w:val="00D62061"/>
    <w:rsid w:val="00D62765"/>
    <w:rsid w:val="00D627B5"/>
    <w:rsid w:val="00D62FF7"/>
    <w:rsid w:val="00D64047"/>
    <w:rsid w:val="00D7342E"/>
    <w:rsid w:val="00D734F1"/>
    <w:rsid w:val="00D73703"/>
    <w:rsid w:val="00D73B7D"/>
    <w:rsid w:val="00D7796D"/>
    <w:rsid w:val="00D84D92"/>
    <w:rsid w:val="00D85CF4"/>
    <w:rsid w:val="00D867D0"/>
    <w:rsid w:val="00D870EA"/>
    <w:rsid w:val="00D8767A"/>
    <w:rsid w:val="00D9052E"/>
    <w:rsid w:val="00D914FA"/>
    <w:rsid w:val="00D97432"/>
    <w:rsid w:val="00D97D76"/>
    <w:rsid w:val="00DA6DC6"/>
    <w:rsid w:val="00DB1D2E"/>
    <w:rsid w:val="00DB44B3"/>
    <w:rsid w:val="00DB7F7D"/>
    <w:rsid w:val="00DC24D1"/>
    <w:rsid w:val="00DC4DE3"/>
    <w:rsid w:val="00DC5DD1"/>
    <w:rsid w:val="00DC5FAD"/>
    <w:rsid w:val="00DD0653"/>
    <w:rsid w:val="00DD1736"/>
    <w:rsid w:val="00DD3356"/>
    <w:rsid w:val="00DD430B"/>
    <w:rsid w:val="00DD541C"/>
    <w:rsid w:val="00DE46D1"/>
    <w:rsid w:val="00DF2C40"/>
    <w:rsid w:val="00DF6428"/>
    <w:rsid w:val="00DF7C38"/>
    <w:rsid w:val="00E01760"/>
    <w:rsid w:val="00E0183A"/>
    <w:rsid w:val="00E058C9"/>
    <w:rsid w:val="00E0653B"/>
    <w:rsid w:val="00E07F28"/>
    <w:rsid w:val="00E11E57"/>
    <w:rsid w:val="00E133B9"/>
    <w:rsid w:val="00E15823"/>
    <w:rsid w:val="00E168D1"/>
    <w:rsid w:val="00E17BBF"/>
    <w:rsid w:val="00E23CC8"/>
    <w:rsid w:val="00E275E2"/>
    <w:rsid w:val="00E300A4"/>
    <w:rsid w:val="00E33FAB"/>
    <w:rsid w:val="00E3516A"/>
    <w:rsid w:val="00E35E89"/>
    <w:rsid w:val="00E418B5"/>
    <w:rsid w:val="00E42C5E"/>
    <w:rsid w:val="00E44AF7"/>
    <w:rsid w:val="00E45C59"/>
    <w:rsid w:val="00E46B7E"/>
    <w:rsid w:val="00E50C4D"/>
    <w:rsid w:val="00E50CAC"/>
    <w:rsid w:val="00E51D68"/>
    <w:rsid w:val="00E60C8A"/>
    <w:rsid w:val="00E6172E"/>
    <w:rsid w:val="00E62916"/>
    <w:rsid w:val="00E64EBE"/>
    <w:rsid w:val="00E64F82"/>
    <w:rsid w:val="00E72699"/>
    <w:rsid w:val="00E7351A"/>
    <w:rsid w:val="00E7417C"/>
    <w:rsid w:val="00E74960"/>
    <w:rsid w:val="00E7498D"/>
    <w:rsid w:val="00E74FC8"/>
    <w:rsid w:val="00E77F58"/>
    <w:rsid w:val="00E8709E"/>
    <w:rsid w:val="00E91A63"/>
    <w:rsid w:val="00E93521"/>
    <w:rsid w:val="00E94F94"/>
    <w:rsid w:val="00E95301"/>
    <w:rsid w:val="00E95B35"/>
    <w:rsid w:val="00E95E89"/>
    <w:rsid w:val="00E96F4C"/>
    <w:rsid w:val="00EA0E91"/>
    <w:rsid w:val="00EA52E3"/>
    <w:rsid w:val="00EB13C0"/>
    <w:rsid w:val="00EB2E6B"/>
    <w:rsid w:val="00EB44E8"/>
    <w:rsid w:val="00EB4CE4"/>
    <w:rsid w:val="00EC087A"/>
    <w:rsid w:val="00EC089F"/>
    <w:rsid w:val="00EC2137"/>
    <w:rsid w:val="00EC4401"/>
    <w:rsid w:val="00ED0EC2"/>
    <w:rsid w:val="00ED19BB"/>
    <w:rsid w:val="00ED3F67"/>
    <w:rsid w:val="00ED5A25"/>
    <w:rsid w:val="00ED6E71"/>
    <w:rsid w:val="00ED7EB9"/>
    <w:rsid w:val="00EE0B98"/>
    <w:rsid w:val="00EE7839"/>
    <w:rsid w:val="00EF2D6A"/>
    <w:rsid w:val="00EF62E7"/>
    <w:rsid w:val="00F0006E"/>
    <w:rsid w:val="00F03ADA"/>
    <w:rsid w:val="00F050F1"/>
    <w:rsid w:val="00F07538"/>
    <w:rsid w:val="00F11155"/>
    <w:rsid w:val="00F12444"/>
    <w:rsid w:val="00F126C9"/>
    <w:rsid w:val="00F14986"/>
    <w:rsid w:val="00F1509A"/>
    <w:rsid w:val="00F16A7A"/>
    <w:rsid w:val="00F20A69"/>
    <w:rsid w:val="00F234E8"/>
    <w:rsid w:val="00F260C0"/>
    <w:rsid w:val="00F32C54"/>
    <w:rsid w:val="00F3570E"/>
    <w:rsid w:val="00F36007"/>
    <w:rsid w:val="00F4482C"/>
    <w:rsid w:val="00F5309F"/>
    <w:rsid w:val="00F57174"/>
    <w:rsid w:val="00F578CA"/>
    <w:rsid w:val="00F614DA"/>
    <w:rsid w:val="00F61699"/>
    <w:rsid w:val="00F63CB6"/>
    <w:rsid w:val="00F64095"/>
    <w:rsid w:val="00F66080"/>
    <w:rsid w:val="00F66A2E"/>
    <w:rsid w:val="00F67258"/>
    <w:rsid w:val="00F705FC"/>
    <w:rsid w:val="00F73F10"/>
    <w:rsid w:val="00F7483E"/>
    <w:rsid w:val="00F75AE5"/>
    <w:rsid w:val="00F75B0F"/>
    <w:rsid w:val="00F75D51"/>
    <w:rsid w:val="00F76DEF"/>
    <w:rsid w:val="00F80438"/>
    <w:rsid w:val="00F80BB9"/>
    <w:rsid w:val="00F84D98"/>
    <w:rsid w:val="00F84E8B"/>
    <w:rsid w:val="00F859F1"/>
    <w:rsid w:val="00F85D3C"/>
    <w:rsid w:val="00F8770E"/>
    <w:rsid w:val="00F90F04"/>
    <w:rsid w:val="00F91C02"/>
    <w:rsid w:val="00F92B37"/>
    <w:rsid w:val="00F972A8"/>
    <w:rsid w:val="00FA038F"/>
    <w:rsid w:val="00FA0567"/>
    <w:rsid w:val="00FA0C94"/>
    <w:rsid w:val="00FA497C"/>
    <w:rsid w:val="00FA5991"/>
    <w:rsid w:val="00FB0B6F"/>
    <w:rsid w:val="00FB2978"/>
    <w:rsid w:val="00FB32E3"/>
    <w:rsid w:val="00FB43EC"/>
    <w:rsid w:val="00FB59AF"/>
    <w:rsid w:val="00FB60E3"/>
    <w:rsid w:val="00FC1332"/>
    <w:rsid w:val="00FC21AE"/>
    <w:rsid w:val="00FC3EB4"/>
    <w:rsid w:val="00FC4F8F"/>
    <w:rsid w:val="00FC7388"/>
    <w:rsid w:val="00FD5108"/>
    <w:rsid w:val="00FD6142"/>
    <w:rsid w:val="00FE287B"/>
    <w:rsid w:val="00FE2D9F"/>
    <w:rsid w:val="00FE41B9"/>
    <w:rsid w:val="00FE48CF"/>
    <w:rsid w:val="00FE6907"/>
    <w:rsid w:val="00FF0C80"/>
    <w:rsid w:val="00FF24ED"/>
    <w:rsid w:val="00FF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E277A3"/>
  <w15:docId w15:val="{195D20A0-5CB8-435A-89B6-812CE4D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0706"/>
  </w:style>
  <w:style w:type="character" w:customStyle="1" w:styleId="a4">
    <w:name w:val="日付 (文字)"/>
    <w:basedOn w:val="a0"/>
    <w:link w:val="a3"/>
    <w:uiPriority w:val="99"/>
    <w:semiHidden/>
    <w:rsid w:val="00D60706"/>
  </w:style>
  <w:style w:type="paragraph" w:styleId="a5">
    <w:name w:val="List Paragraph"/>
    <w:basedOn w:val="a"/>
    <w:uiPriority w:val="34"/>
    <w:qFormat/>
    <w:rsid w:val="00167A52"/>
    <w:pPr>
      <w:ind w:leftChars="400" w:left="840"/>
    </w:pPr>
  </w:style>
  <w:style w:type="paragraph" w:styleId="a6">
    <w:name w:val="header"/>
    <w:basedOn w:val="a"/>
    <w:link w:val="a7"/>
    <w:uiPriority w:val="99"/>
    <w:unhideWhenUsed/>
    <w:rsid w:val="00C368B2"/>
    <w:pPr>
      <w:tabs>
        <w:tab w:val="center" w:pos="4252"/>
        <w:tab w:val="right" w:pos="8504"/>
      </w:tabs>
      <w:snapToGrid w:val="0"/>
    </w:pPr>
  </w:style>
  <w:style w:type="character" w:customStyle="1" w:styleId="a7">
    <w:name w:val="ヘッダー (文字)"/>
    <w:basedOn w:val="a0"/>
    <w:link w:val="a6"/>
    <w:uiPriority w:val="99"/>
    <w:rsid w:val="00C368B2"/>
  </w:style>
  <w:style w:type="paragraph" w:styleId="a8">
    <w:name w:val="footer"/>
    <w:basedOn w:val="a"/>
    <w:link w:val="a9"/>
    <w:uiPriority w:val="99"/>
    <w:unhideWhenUsed/>
    <w:rsid w:val="00C368B2"/>
    <w:pPr>
      <w:tabs>
        <w:tab w:val="center" w:pos="4252"/>
        <w:tab w:val="right" w:pos="8504"/>
      </w:tabs>
      <w:snapToGrid w:val="0"/>
    </w:pPr>
  </w:style>
  <w:style w:type="character" w:customStyle="1" w:styleId="a9">
    <w:name w:val="フッター (文字)"/>
    <w:basedOn w:val="a0"/>
    <w:link w:val="a8"/>
    <w:uiPriority w:val="99"/>
    <w:rsid w:val="00C368B2"/>
  </w:style>
  <w:style w:type="table" w:styleId="aa">
    <w:name w:val="Table Grid"/>
    <w:basedOn w:val="a1"/>
    <w:uiPriority w:val="59"/>
    <w:rsid w:val="00EC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25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2556"/>
    <w:rPr>
      <w:rFonts w:asciiTheme="majorHAnsi" w:eastAsiaTheme="majorEastAsia" w:hAnsiTheme="majorHAnsi" w:cstheme="majorBidi"/>
      <w:sz w:val="18"/>
      <w:szCs w:val="18"/>
    </w:rPr>
  </w:style>
  <w:style w:type="paragraph" w:styleId="ad">
    <w:name w:val="Revision"/>
    <w:hidden/>
    <w:uiPriority w:val="99"/>
    <w:semiHidden/>
    <w:rsid w:val="006A16EB"/>
  </w:style>
  <w:style w:type="paragraph" w:styleId="ae">
    <w:name w:val="endnote text"/>
    <w:basedOn w:val="a"/>
    <w:link w:val="af"/>
    <w:uiPriority w:val="99"/>
    <w:semiHidden/>
    <w:unhideWhenUsed/>
    <w:rsid w:val="00E0653B"/>
    <w:pPr>
      <w:snapToGrid w:val="0"/>
      <w:jc w:val="left"/>
    </w:pPr>
  </w:style>
  <w:style w:type="character" w:customStyle="1" w:styleId="af">
    <w:name w:val="文末脚注文字列 (文字)"/>
    <w:basedOn w:val="a0"/>
    <w:link w:val="ae"/>
    <w:uiPriority w:val="99"/>
    <w:semiHidden/>
    <w:rsid w:val="00E0653B"/>
  </w:style>
  <w:style w:type="character" w:styleId="af0">
    <w:name w:val="endnote reference"/>
    <w:basedOn w:val="a0"/>
    <w:uiPriority w:val="99"/>
    <w:semiHidden/>
    <w:unhideWhenUsed/>
    <w:rsid w:val="00E0653B"/>
    <w:rPr>
      <w:vertAlign w:val="superscript"/>
    </w:rPr>
  </w:style>
  <w:style w:type="character" w:styleId="af1">
    <w:name w:val="Hyperlink"/>
    <w:basedOn w:val="a0"/>
    <w:uiPriority w:val="99"/>
    <w:unhideWhenUsed/>
    <w:rsid w:val="00ED5A25"/>
    <w:rPr>
      <w:color w:val="0000FF"/>
      <w:u w:val="single"/>
    </w:rPr>
  </w:style>
  <w:style w:type="character" w:styleId="af2">
    <w:name w:val="annotation reference"/>
    <w:basedOn w:val="a0"/>
    <w:uiPriority w:val="99"/>
    <w:unhideWhenUsed/>
    <w:rsid w:val="000953E8"/>
    <w:rPr>
      <w:sz w:val="18"/>
      <w:szCs w:val="18"/>
    </w:rPr>
  </w:style>
  <w:style w:type="paragraph" w:styleId="af3">
    <w:name w:val="annotation text"/>
    <w:basedOn w:val="a"/>
    <w:link w:val="af4"/>
    <w:uiPriority w:val="99"/>
    <w:unhideWhenUsed/>
    <w:rsid w:val="000953E8"/>
    <w:pPr>
      <w:jc w:val="left"/>
    </w:pPr>
  </w:style>
  <w:style w:type="character" w:customStyle="1" w:styleId="af4">
    <w:name w:val="コメント文字列 (文字)"/>
    <w:basedOn w:val="a0"/>
    <w:link w:val="af3"/>
    <w:uiPriority w:val="99"/>
    <w:rsid w:val="000953E8"/>
  </w:style>
  <w:style w:type="paragraph" w:styleId="af5">
    <w:name w:val="annotation subject"/>
    <w:basedOn w:val="af3"/>
    <w:next w:val="af3"/>
    <w:link w:val="af6"/>
    <w:uiPriority w:val="99"/>
    <w:semiHidden/>
    <w:unhideWhenUsed/>
    <w:rsid w:val="000953E8"/>
    <w:rPr>
      <w:b/>
      <w:bCs/>
    </w:rPr>
  </w:style>
  <w:style w:type="character" w:customStyle="1" w:styleId="af6">
    <w:name w:val="コメント内容 (文字)"/>
    <w:basedOn w:val="af4"/>
    <w:link w:val="af5"/>
    <w:uiPriority w:val="99"/>
    <w:semiHidden/>
    <w:rsid w:val="000953E8"/>
    <w:rPr>
      <w:b/>
      <w:bCs/>
    </w:rPr>
  </w:style>
  <w:style w:type="character" w:customStyle="1" w:styleId="articletitle">
    <w:name w:val="articletitle"/>
    <w:basedOn w:val="a0"/>
    <w:rsid w:val="00E33FAB"/>
  </w:style>
  <w:style w:type="character" w:customStyle="1" w:styleId="paragraphnum">
    <w:name w:val="paragraphnum"/>
    <w:basedOn w:val="a0"/>
    <w:rsid w:val="00E33FAB"/>
  </w:style>
  <w:style w:type="paragraph" w:styleId="af7">
    <w:name w:val="Note Heading"/>
    <w:basedOn w:val="a"/>
    <w:next w:val="a"/>
    <w:link w:val="af8"/>
    <w:uiPriority w:val="99"/>
    <w:unhideWhenUsed/>
    <w:rsid w:val="00D55FCF"/>
    <w:pPr>
      <w:jc w:val="center"/>
    </w:pPr>
    <w:rPr>
      <w:rFonts w:asciiTheme="minorEastAsia" w:hAnsiTheme="minorEastAsia"/>
      <w:sz w:val="20"/>
      <w:szCs w:val="20"/>
    </w:rPr>
  </w:style>
  <w:style w:type="character" w:customStyle="1" w:styleId="af8">
    <w:name w:val="記 (文字)"/>
    <w:basedOn w:val="a0"/>
    <w:link w:val="af7"/>
    <w:uiPriority w:val="99"/>
    <w:rsid w:val="00D55FCF"/>
    <w:rPr>
      <w:rFonts w:asciiTheme="minorEastAsia" w:hAnsiTheme="minorEastAsia"/>
      <w:sz w:val="20"/>
      <w:szCs w:val="20"/>
    </w:rPr>
  </w:style>
  <w:style w:type="table" w:customStyle="1" w:styleId="1">
    <w:name w:val="表 (格子)1"/>
    <w:basedOn w:val="a1"/>
    <w:next w:val="aa"/>
    <w:uiPriority w:val="59"/>
    <w:rsid w:val="0094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CB5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9426">
      <w:bodyDiv w:val="1"/>
      <w:marLeft w:val="0"/>
      <w:marRight w:val="0"/>
      <w:marTop w:val="0"/>
      <w:marBottom w:val="0"/>
      <w:divBdr>
        <w:top w:val="none" w:sz="0" w:space="0" w:color="auto"/>
        <w:left w:val="none" w:sz="0" w:space="0" w:color="auto"/>
        <w:bottom w:val="none" w:sz="0" w:space="0" w:color="auto"/>
        <w:right w:val="none" w:sz="0" w:space="0" w:color="auto"/>
      </w:divBdr>
    </w:div>
    <w:div w:id="267742590">
      <w:bodyDiv w:val="1"/>
      <w:marLeft w:val="0"/>
      <w:marRight w:val="0"/>
      <w:marTop w:val="0"/>
      <w:marBottom w:val="0"/>
      <w:divBdr>
        <w:top w:val="none" w:sz="0" w:space="0" w:color="auto"/>
        <w:left w:val="none" w:sz="0" w:space="0" w:color="auto"/>
        <w:bottom w:val="none" w:sz="0" w:space="0" w:color="auto"/>
        <w:right w:val="none" w:sz="0" w:space="0" w:color="auto"/>
      </w:divBdr>
    </w:div>
    <w:div w:id="274294886">
      <w:bodyDiv w:val="1"/>
      <w:marLeft w:val="0"/>
      <w:marRight w:val="0"/>
      <w:marTop w:val="0"/>
      <w:marBottom w:val="0"/>
      <w:divBdr>
        <w:top w:val="none" w:sz="0" w:space="0" w:color="auto"/>
        <w:left w:val="none" w:sz="0" w:space="0" w:color="auto"/>
        <w:bottom w:val="none" w:sz="0" w:space="0" w:color="auto"/>
        <w:right w:val="none" w:sz="0" w:space="0" w:color="auto"/>
      </w:divBdr>
    </w:div>
    <w:div w:id="712971814">
      <w:bodyDiv w:val="1"/>
      <w:marLeft w:val="0"/>
      <w:marRight w:val="0"/>
      <w:marTop w:val="0"/>
      <w:marBottom w:val="0"/>
      <w:divBdr>
        <w:top w:val="none" w:sz="0" w:space="0" w:color="auto"/>
        <w:left w:val="none" w:sz="0" w:space="0" w:color="auto"/>
        <w:bottom w:val="none" w:sz="0" w:space="0" w:color="auto"/>
        <w:right w:val="none" w:sz="0" w:space="0" w:color="auto"/>
      </w:divBdr>
      <w:divsChild>
        <w:div w:id="902250928">
          <w:marLeft w:val="0"/>
          <w:marRight w:val="0"/>
          <w:marTop w:val="0"/>
          <w:marBottom w:val="0"/>
          <w:divBdr>
            <w:top w:val="none" w:sz="0" w:space="0" w:color="auto"/>
            <w:left w:val="none" w:sz="0" w:space="0" w:color="auto"/>
            <w:bottom w:val="none" w:sz="0" w:space="0" w:color="auto"/>
            <w:right w:val="none" w:sz="0" w:space="0" w:color="auto"/>
          </w:divBdr>
          <w:divsChild>
            <w:div w:id="1496605741">
              <w:marLeft w:val="0"/>
              <w:marRight w:val="0"/>
              <w:marTop w:val="0"/>
              <w:marBottom w:val="0"/>
              <w:divBdr>
                <w:top w:val="none" w:sz="0" w:space="0" w:color="auto"/>
                <w:left w:val="none" w:sz="0" w:space="0" w:color="auto"/>
                <w:bottom w:val="none" w:sz="0" w:space="0" w:color="auto"/>
                <w:right w:val="none" w:sz="0" w:space="0" w:color="auto"/>
              </w:divBdr>
              <w:divsChild>
                <w:div w:id="1035228322">
                  <w:marLeft w:val="0"/>
                  <w:marRight w:val="0"/>
                  <w:marTop w:val="0"/>
                  <w:marBottom w:val="0"/>
                  <w:divBdr>
                    <w:top w:val="none" w:sz="0" w:space="0" w:color="auto"/>
                    <w:left w:val="none" w:sz="0" w:space="0" w:color="auto"/>
                    <w:bottom w:val="none" w:sz="0" w:space="0" w:color="auto"/>
                    <w:right w:val="none" w:sz="0" w:space="0" w:color="auto"/>
                  </w:divBdr>
                  <w:divsChild>
                    <w:div w:id="2096048619">
                      <w:marLeft w:val="0"/>
                      <w:marRight w:val="0"/>
                      <w:marTop w:val="0"/>
                      <w:marBottom w:val="0"/>
                      <w:divBdr>
                        <w:top w:val="none" w:sz="0" w:space="0" w:color="auto"/>
                        <w:left w:val="none" w:sz="0" w:space="0" w:color="auto"/>
                        <w:bottom w:val="none" w:sz="0" w:space="0" w:color="auto"/>
                        <w:right w:val="none" w:sz="0" w:space="0" w:color="auto"/>
                      </w:divBdr>
                      <w:divsChild>
                        <w:div w:id="1405254000">
                          <w:marLeft w:val="0"/>
                          <w:marRight w:val="0"/>
                          <w:marTop w:val="0"/>
                          <w:marBottom w:val="0"/>
                          <w:divBdr>
                            <w:top w:val="none" w:sz="0" w:space="0" w:color="auto"/>
                            <w:left w:val="none" w:sz="0" w:space="0" w:color="auto"/>
                            <w:bottom w:val="none" w:sz="0" w:space="0" w:color="auto"/>
                            <w:right w:val="none" w:sz="0" w:space="0" w:color="auto"/>
                          </w:divBdr>
                          <w:divsChild>
                            <w:div w:id="1002050970">
                              <w:marLeft w:val="0"/>
                              <w:marRight w:val="0"/>
                              <w:marTop w:val="0"/>
                              <w:marBottom w:val="0"/>
                              <w:divBdr>
                                <w:top w:val="none" w:sz="0" w:space="0" w:color="auto"/>
                                <w:left w:val="none" w:sz="0" w:space="0" w:color="auto"/>
                                <w:bottom w:val="none" w:sz="0" w:space="0" w:color="auto"/>
                                <w:right w:val="none" w:sz="0" w:space="0" w:color="auto"/>
                              </w:divBdr>
                              <w:divsChild>
                                <w:div w:id="266740520">
                                  <w:marLeft w:val="0"/>
                                  <w:marRight w:val="0"/>
                                  <w:marTop w:val="0"/>
                                  <w:marBottom w:val="0"/>
                                  <w:divBdr>
                                    <w:top w:val="none" w:sz="0" w:space="0" w:color="auto"/>
                                    <w:left w:val="none" w:sz="0" w:space="0" w:color="auto"/>
                                    <w:bottom w:val="none" w:sz="0" w:space="0" w:color="auto"/>
                                    <w:right w:val="none" w:sz="0" w:space="0" w:color="auto"/>
                                  </w:divBdr>
                                  <w:divsChild>
                                    <w:div w:id="1314873761">
                                      <w:marLeft w:val="0"/>
                                      <w:marRight w:val="0"/>
                                      <w:marTop w:val="0"/>
                                      <w:marBottom w:val="0"/>
                                      <w:divBdr>
                                        <w:top w:val="none" w:sz="0" w:space="0" w:color="auto"/>
                                        <w:left w:val="none" w:sz="0" w:space="0" w:color="auto"/>
                                        <w:bottom w:val="none" w:sz="0" w:space="0" w:color="auto"/>
                                        <w:right w:val="none" w:sz="0" w:space="0" w:color="auto"/>
                                      </w:divBdr>
                                      <w:divsChild>
                                        <w:div w:id="198203800">
                                          <w:marLeft w:val="0"/>
                                          <w:marRight w:val="0"/>
                                          <w:marTop w:val="0"/>
                                          <w:marBottom w:val="0"/>
                                          <w:divBdr>
                                            <w:top w:val="none" w:sz="0" w:space="0" w:color="auto"/>
                                            <w:left w:val="none" w:sz="0" w:space="0" w:color="auto"/>
                                            <w:bottom w:val="none" w:sz="0" w:space="0" w:color="auto"/>
                                            <w:right w:val="none" w:sz="0" w:space="0" w:color="auto"/>
                                          </w:divBdr>
                                          <w:divsChild>
                                            <w:div w:id="65346804">
                                              <w:marLeft w:val="0"/>
                                              <w:marRight w:val="0"/>
                                              <w:marTop w:val="0"/>
                                              <w:marBottom w:val="0"/>
                                              <w:divBdr>
                                                <w:top w:val="none" w:sz="0" w:space="0" w:color="auto"/>
                                                <w:left w:val="none" w:sz="0" w:space="0" w:color="auto"/>
                                                <w:bottom w:val="none" w:sz="0" w:space="0" w:color="auto"/>
                                                <w:right w:val="none" w:sz="0" w:space="0" w:color="auto"/>
                                              </w:divBdr>
                                            </w:div>
                                            <w:div w:id="207961341">
                                              <w:marLeft w:val="0"/>
                                              <w:marRight w:val="0"/>
                                              <w:marTop w:val="0"/>
                                              <w:marBottom w:val="0"/>
                                              <w:divBdr>
                                                <w:top w:val="none" w:sz="0" w:space="0" w:color="auto"/>
                                                <w:left w:val="none" w:sz="0" w:space="0" w:color="auto"/>
                                                <w:bottom w:val="none" w:sz="0" w:space="0" w:color="auto"/>
                                                <w:right w:val="none" w:sz="0" w:space="0" w:color="auto"/>
                                              </w:divBdr>
                                              <w:divsChild>
                                                <w:div w:id="1485123424">
                                                  <w:marLeft w:val="0"/>
                                                  <w:marRight w:val="0"/>
                                                  <w:marTop w:val="0"/>
                                                  <w:marBottom w:val="0"/>
                                                  <w:divBdr>
                                                    <w:top w:val="none" w:sz="0" w:space="0" w:color="auto"/>
                                                    <w:left w:val="none" w:sz="0" w:space="0" w:color="auto"/>
                                                    <w:bottom w:val="none" w:sz="0" w:space="0" w:color="auto"/>
                                                    <w:right w:val="none" w:sz="0" w:space="0" w:color="auto"/>
                                                  </w:divBdr>
                                                </w:div>
                                              </w:divsChild>
                                            </w:div>
                                            <w:div w:id="781849385">
                                              <w:marLeft w:val="0"/>
                                              <w:marRight w:val="0"/>
                                              <w:marTop w:val="0"/>
                                              <w:marBottom w:val="0"/>
                                              <w:divBdr>
                                                <w:top w:val="none" w:sz="0" w:space="0" w:color="auto"/>
                                                <w:left w:val="none" w:sz="0" w:space="0" w:color="auto"/>
                                                <w:bottom w:val="none" w:sz="0" w:space="0" w:color="auto"/>
                                                <w:right w:val="none" w:sz="0" w:space="0" w:color="auto"/>
                                              </w:divBdr>
                                              <w:divsChild>
                                                <w:div w:id="579411271">
                                                  <w:marLeft w:val="0"/>
                                                  <w:marRight w:val="0"/>
                                                  <w:marTop w:val="0"/>
                                                  <w:marBottom w:val="0"/>
                                                  <w:divBdr>
                                                    <w:top w:val="none" w:sz="0" w:space="0" w:color="auto"/>
                                                    <w:left w:val="none" w:sz="0" w:space="0" w:color="auto"/>
                                                    <w:bottom w:val="none" w:sz="0" w:space="0" w:color="auto"/>
                                                    <w:right w:val="none" w:sz="0" w:space="0" w:color="auto"/>
                                                  </w:divBdr>
                                                </w:div>
                                              </w:divsChild>
                                            </w:div>
                                            <w:div w:id="1683971333">
                                              <w:marLeft w:val="0"/>
                                              <w:marRight w:val="0"/>
                                              <w:marTop w:val="0"/>
                                              <w:marBottom w:val="0"/>
                                              <w:divBdr>
                                                <w:top w:val="none" w:sz="0" w:space="0" w:color="auto"/>
                                                <w:left w:val="none" w:sz="0" w:space="0" w:color="auto"/>
                                                <w:bottom w:val="none" w:sz="0" w:space="0" w:color="auto"/>
                                                <w:right w:val="none" w:sz="0" w:space="0" w:color="auto"/>
                                              </w:divBdr>
                                              <w:divsChild>
                                                <w:div w:id="14751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202">
                                          <w:marLeft w:val="0"/>
                                          <w:marRight w:val="0"/>
                                          <w:marTop w:val="0"/>
                                          <w:marBottom w:val="0"/>
                                          <w:divBdr>
                                            <w:top w:val="none" w:sz="0" w:space="0" w:color="auto"/>
                                            <w:left w:val="none" w:sz="0" w:space="0" w:color="auto"/>
                                            <w:bottom w:val="none" w:sz="0" w:space="0" w:color="auto"/>
                                            <w:right w:val="none" w:sz="0" w:space="0" w:color="auto"/>
                                          </w:divBdr>
                                        </w:div>
                                        <w:div w:id="1500776522">
                                          <w:marLeft w:val="0"/>
                                          <w:marRight w:val="0"/>
                                          <w:marTop w:val="0"/>
                                          <w:marBottom w:val="0"/>
                                          <w:divBdr>
                                            <w:top w:val="none" w:sz="0" w:space="0" w:color="auto"/>
                                            <w:left w:val="none" w:sz="0" w:space="0" w:color="auto"/>
                                            <w:bottom w:val="none" w:sz="0" w:space="0" w:color="auto"/>
                                            <w:right w:val="none" w:sz="0" w:space="0" w:color="auto"/>
                                          </w:divBdr>
                                          <w:divsChild>
                                            <w:div w:id="72819857">
                                              <w:marLeft w:val="0"/>
                                              <w:marRight w:val="0"/>
                                              <w:marTop w:val="0"/>
                                              <w:marBottom w:val="0"/>
                                              <w:divBdr>
                                                <w:top w:val="none" w:sz="0" w:space="0" w:color="auto"/>
                                                <w:left w:val="none" w:sz="0" w:space="0" w:color="auto"/>
                                                <w:bottom w:val="none" w:sz="0" w:space="0" w:color="auto"/>
                                                <w:right w:val="none" w:sz="0" w:space="0" w:color="auto"/>
                                              </w:divBdr>
                                              <w:divsChild>
                                                <w:div w:id="940723008">
                                                  <w:marLeft w:val="0"/>
                                                  <w:marRight w:val="0"/>
                                                  <w:marTop w:val="0"/>
                                                  <w:marBottom w:val="0"/>
                                                  <w:divBdr>
                                                    <w:top w:val="none" w:sz="0" w:space="0" w:color="auto"/>
                                                    <w:left w:val="none" w:sz="0" w:space="0" w:color="auto"/>
                                                    <w:bottom w:val="none" w:sz="0" w:space="0" w:color="auto"/>
                                                    <w:right w:val="none" w:sz="0" w:space="0" w:color="auto"/>
                                                  </w:divBdr>
                                                </w:div>
                                              </w:divsChild>
                                            </w:div>
                                            <w:div w:id="19229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48450">
      <w:bodyDiv w:val="1"/>
      <w:marLeft w:val="0"/>
      <w:marRight w:val="0"/>
      <w:marTop w:val="0"/>
      <w:marBottom w:val="0"/>
      <w:divBdr>
        <w:top w:val="none" w:sz="0" w:space="0" w:color="auto"/>
        <w:left w:val="none" w:sz="0" w:space="0" w:color="auto"/>
        <w:bottom w:val="none" w:sz="0" w:space="0" w:color="auto"/>
        <w:right w:val="none" w:sz="0" w:space="0" w:color="auto"/>
      </w:divBdr>
    </w:div>
    <w:div w:id="1757090788">
      <w:bodyDiv w:val="1"/>
      <w:marLeft w:val="0"/>
      <w:marRight w:val="0"/>
      <w:marTop w:val="0"/>
      <w:marBottom w:val="0"/>
      <w:divBdr>
        <w:top w:val="none" w:sz="0" w:space="0" w:color="auto"/>
        <w:left w:val="none" w:sz="0" w:space="0" w:color="auto"/>
        <w:bottom w:val="none" w:sz="0" w:space="0" w:color="auto"/>
        <w:right w:val="none" w:sz="0" w:space="0" w:color="auto"/>
      </w:divBdr>
    </w:div>
    <w:div w:id="19076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A411-996D-43E2-94E1-2520CB0D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2020-11-17T10:35:00Z</cp:lastPrinted>
  <dcterms:created xsi:type="dcterms:W3CDTF">2020-11-18T09:57:00Z</dcterms:created>
  <dcterms:modified xsi:type="dcterms:W3CDTF">2020-11-18T09:57:00Z</dcterms:modified>
</cp:coreProperties>
</file>