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EAFCD" w14:textId="77777777" w:rsidR="00EE2604" w:rsidRPr="00783557" w:rsidRDefault="00EE2604" w:rsidP="00EE2604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83"/>
      <w:r w:rsidRPr="00783557">
        <w:rPr>
          <w:rFonts w:ascii="ＭＳ 明朝" w:eastAsia="ＭＳ 明朝" w:hAnsi="ＭＳ 明朝" w:hint="eastAsia"/>
          <w:sz w:val="21"/>
          <w:szCs w:val="21"/>
        </w:rPr>
        <w:t>様式</w:t>
      </w:r>
      <w:r>
        <w:rPr>
          <w:rFonts w:ascii="ＭＳ 明朝" w:eastAsia="ＭＳ 明朝" w:hAnsi="ＭＳ 明朝" w:hint="eastAsia"/>
          <w:sz w:val="21"/>
          <w:szCs w:val="21"/>
        </w:rPr>
        <w:t>５</w:t>
      </w:r>
      <w:bookmarkEnd w:id="0"/>
    </w:p>
    <w:p w14:paraId="35EB0492" w14:textId="77777777" w:rsidR="00EE2604" w:rsidRPr="00783557" w:rsidRDefault="00EE2604" w:rsidP="00EE2604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住所</w:t>
      </w:r>
      <w:r w:rsidRPr="00783557">
        <w:rPr>
          <w:rFonts w:ascii="ＭＳ 明朝" w:eastAsia="ＭＳ 明朝" w:hAnsi="ＭＳ 明朝" w:hint="eastAsia"/>
          <w:szCs w:val="21"/>
        </w:rPr>
        <w:t xml:space="preserve">：　　　　　　　　　　</w:t>
      </w:r>
    </w:p>
    <w:p w14:paraId="141B1841" w14:textId="77777777" w:rsidR="00EE2604" w:rsidRPr="00783557" w:rsidRDefault="00EE2604" w:rsidP="00EE2604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Pr="00783557">
        <w:rPr>
          <w:rFonts w:ascii="ＭＳ 明朝" w:eastAsia="ＭＳ 明朝" w:hAnsi="ＭＳ 明朝" w:hint="eastAsia"/>
          <w:szCs w:val="21"/>
        </w:rPr>
        <w:t xml:space="preserve">：　　　　　　　　　　</w:t>
      </w:r>
    </w:p>
    <w:p w14:paraId="6E7E2677" w14:textId="77777777" w:rsidR="00EE2604" w:rsidRPr="00783557" w:rsidRDefault="00EE2604" w:rsidP="00EE2604">
      <w:pPr>
        <w:rPr>
          <w:rFonts w:ascii="ＭＳ 明朝" w:eastAsia="ＭＳ 明朝" w:hAnsi="ＭＳ 明朝"/>
          <w:szCs w:val="21"/>
        </w:rPr>
      </w:pPr>
    </w:p>
    <w:p w14:paraId="471DFDA2" w14:textId="2FCAF4D5" w:rsidR="00FD63B3" w:rsidRDefault="00FD63B3" w:rsidP="00FD63B3">
      <w:pPr>
        <w:jc w:val="center"/>
        <w:rPr>
          <w:rFonts w:ascii="ＭＳ 明朝" w:eastAsia="ＭＳ 明朝" w:hAnsi="ＭＳ 明朝"/>
          <w:sz w:val="28"/>
          <w:szCs w:val="28"/>
        </w:rPr>
      </w:pPr>
      <w:r w:rsidRPr="00377126">
        <w:rPr>
          <w:rFonts w:ascii="ＭＳ 明朝" w:eastAsia="ＭＳ 明朝" w:hAnsi="ＭＳ 明朝" w:hint="eastAsia"/>
          <w:sz w:val="28"/>
          <w:szCs w:val="28"/>
        </w:rPr>
        <w:t>環境価値の活用</w:t>
      </w:r>
      <w:r>
        <w:rPr>
          <w:rFonts w:ascii="ＭＳ 明朝" w:eastAsia="ＭＳ 明朝" w:hAnsi="ＭＳ 明朝" w:hint="eastAsia"/>
          <w:sz w:val="28"/>
          <w:szCs w:val="28"/>
        </w:rPr>
        <w:t>提案書</w:t>
      </w:r>
    </w:p>
    <w:p w14:paraId="78968D8D" w14:textId="23454C44" w:rsidR="00EE2604" w:rsidRPr="00FD63B3" w:rsidRDefault="00FD63B3" w:rsidP="00FD63B3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Cs w:val="21"/>
        </w:rPr>
        <w:t xml:space="preserve">（イ　</w:t>
      </w:r>
      <w:r w:rsidRPr="008A68AE">
        <w:rPr>
          <w:rFonts w:ascii="ＭＳ 明朝" w:eastAsia="ＭＳ 明朝" w:hAnsi="ＭＳ 明朝" w:hint="eastAsia"/>
          <w:szCs w:val="21"/>
        </w:rPr>
        <w:t>当局の水力発電について、認知を拡大するための取組</w:t>
      </w:r>
      <w:r>
        <w:rPr>
          <w:rFonts w:ascii="ＭＳ 明朝" w:eastAsia="ＭＳ 明朝" w:hAnsi="ＭＳ 明朝" w:hint="eastAsia"/>
          <w:szCs w:val="21"/>
        </w:rPr>
        <w:t>）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EE2604" w:rsidRPr="004434CD" w14:paraId="7487F352" w14:textId="77777777" w:rsidTr="00A36165">
        <w:trPr>
          <w:trHeight w:val="9052"/>
        </w:trPr>
        <w:tc>
          <w:tcPr>
            <w:tcW w:w="8642" w:type="dxa"/>
          </w:tcPr>
          <w:p w14:paraId="42C150D6" w14:textId="181F640D" w:rsidR="00EE2604" w:rsidRDefault="00EE2604" w:rsidP="00A36165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783557">
              <w:rPr>
                <w:rFonts w:ascii="ＭＳ 明朝" w:eastAsia="ＭＳ 明朝" w:hAnsi="ＭＳ 明朝" w:hint="eastAsia"/>
                <w:szCs w:val="21"/>
              </w:rPr>
              <w:t>（記入は横書きとし、使用するフォントは原則</w:t>
            </w:r>
            <w:r w:rsidRPr="00783557">
              <w:rPr>
                <w:rFonts w:ascii="ＭＳ 明朝" w:eastAsia="ＭＳ 明朝" w:hAnsi="ＭＳ 明朝"/>
                <w:szCs w:val="21"/>
              </w:rPr>
              <w:t>10.5ポイントとする。）</w:t>
            </w:r>
          </w:p>
          <w:p w14:paraId="0D46E9E7" w14:textId="77777777" w:rsidR="00EE2604" w:rsidRPr="004434CD" w:rsidRDefault="00EE2604" w:rsidP="00A3616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E8E77AB" w14:textId="77777777" w:rsidR="00EE2604" w:rsidRPr="00F20F90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※注意事項</w:t>
      </w:r>
    </w:p>
    <w:p w14:paraId="5A919DBB" w14:textId="0D7335EE" w:rsidR="00EE2604" w:rsidRPr="00F20F90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１ 住所・氏名は、</w:t>
      </w:r>
      <w:r>
        <w:rPr>
          <w:rFonts w:ascii="ＭＳ 明朝" w:eastAsia="ＭＳ 明朝" w:hAnsi="ＭＳ 明朝" w:hint="eastAsia"/>
          <w:szCs w:val="21"/>
        </w:rPr>
        <w:t>令和５</w:t>
      </w:r>
      <w:r w:rsidR="006838F9">
        <w:rPr>
          <w:rFonts w:ascii="ＭＳ 明朝" w:eastAsia="ＭＳ 明朝" w:hAnsi="ＭＳ 明朝" w:hint="eastAsia"/>
          <w:szCs w:val="21"/>
        </w:rPr>
        <w:t>・６</w:t>
      </w:r>
      <w:r w:rsidRPr="00F20F90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F20F90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4D1B05EB" w14:textId="074E03F1" w:rsidR="00EE2604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２ </w:t>
      </w:r>
      <w:r w:rsidRPr="00155037">
        <w:rPr>
          <w:rFonts w:ascii="ＭＳ 明朝" w:eastAsia="ＭＳ 明朝" w:hAnsi="ＭＳ 明朝"/>
          <w:szCs w:val="21"/>
        </w:rPr>
        <w:t>グループ参加の場合、住所・氏名は代表者となる事業者について記載すること。</w:t>
      </w:r>
      <w:bookmarkStart w:id="1" w:name="_GoBack"/>
      <w:bookmarkEnd w:id="1"/>
    </w:p>
    <w:sectPr w:rsidR="00EE2604" w:rsidSect="00311508">
      <w:footerReference w:type="first" r:id="rId11"/>
      <w:pgSz w:w="11906" w:h="16838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0752DB" w16cid:durableId="28C8027D"/>
  <w16cid:commentId w16cid:paraId="5BAD24CD" w16cid:durableId="28C84BB4"/>
  <w16cid:commentId w16cid:paraId="7B22AA5C" w16cid:durableId="28C84BC5"/>
  <w16cid:commentId w16cid:paraId="33223B62" w16cid:durableId="28C84C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393C9599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508" w:rsidRPr="00311508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0"/>
  </w:num>
  <w:num w:numId="2">
    <w:abstractNumId w:val="12"/>
  </w:num>
  <w:num w:numId="3">
    <w:abstractNumId w:val="29"/>
  </w:num>
  <w:num w:numId="4">
    <w:abstractNumId w:val="44"/>
  </w:num>
  <w:num w:numId="5">
    <w:abstractNumId w:val="17"/>
  </w:num>
  <w:num w:numId="6">
    <w:abstractNumId w:val="32"/>
  </w:num>
  <w:num w:numId="7">
    <w:abstractNumId w:val="22"/>
  </w:num>
  <w:num w:numId="8">
    <w:abstractNumId w:val="19"/>
  </w:num>
  <w:num w:numId="9">
    <w:abstractNumId w:val="42"/>
  </w:num>
  <w:num w:numId="10">
    <w:abstractNumId w:val="11"/>
  </w:num>
  <w:num w:numId="11">
    <w:abstractNumId w:val="7"/>
  </w:num>
  <w:num w:numId="12">
    <w:abstractNumId w:val="20"/>
  </w:num>
  <w:num w:numId="13">
    <w:abstractNumId w:val="1"/>
  </w:num>
  <w:num w:numId="14">
    <w:abstractNumId w:val="37"/>
  </w:num>
  <w:num w:numId="15">
    <w:abstractNumId w:val="34"/>
  </w:num>
  <w:num w:numId="16">
    <w:abstractNumId w:val="9"/>
  </w:num>
  <w:num w:numId="17">
    <w:abstractNumId w:val="26"/>
  </w:num>
  <w:num w:numId="18">
    <w:abstractNumId w:val="25"/>
  </w:num>
  <w:num w:numId="19">
    <w:abstractNumId w:val="18"/>
  </w:num>
  <w:num w:numId="20">
    <w:abstractNumId w:val="41"/>
  </w:num>
  <w:num w:numId="21">
    <w:abstractNumId w:val="16"/>
  </w:num>
  <w:num w:numId="22">
    <w:abstractNumId w:val="39"/>
  </w:num>
  <w:num w:numId="23">
    <w:abstractNumId w:val="36"/>
  </w:num>
  <w:num w:numId="24">
    <w:abstractNumId w:val="6"/>
  </w:num>
  <w:num w:numId="25">
    <w:abstractNumId w:val="3"/>
  </w:num>
  <w:num w:numId="26">
    <w:abstractNumId w:val="4"/>
  </w:num>
  <w:num w:numId="27">
    <w:abstractNumId w:val="30"/>
  </w:num>
  <w:num w:numId="28">
    <w:abstractNumId w:val="43"/>
  </w:num>
  <w:num w:numId="29">
    <w:abstractNumId w:val="28"/>
  </w:num>
  <w:num w:numId="30">
    <w:abstractNumId w:val="5"/>
  </w:num>
  <w:num w:numId="31">
    <w:abstractNumId w:val="23"/>
  </w:num>
  <w:num w:numId="32">
    <w:abstractNumId w:val="14"/>
  </w:num>
  <w:num w:numId="33">
    <w:abstractNumId w:val="0"/>
  </w:num>
  <w:num w:numId="34">
    <w:abstractNumId w:val="45"/>
  </w:num>
  <w:num w:numId="35">
    <w:abstractNumId w:val="2"/>
  </w:num>
  <w:num w:numId="36">
    <w:abstractNumId w:val="38"/>
  </w:num>
  <w:num w:numId="37">
    <w:abstractNumId w:val="8"/>
  </w:num>
  <w:num w:numId="38">
    <w:abstractNumId w:val="21"/>
  </w:num>
  <w:num w:numId="39">
    <w:abstractNumId w:val="15"/>
  </w:num>
  <w:num w:numId="40">
    <w:abstractNumId w:val="24"/>
  </w:num>
  <w:num w:numId="41">
    <w:abstractNumId w:val="35"/>
  </w:num>
  <w:num w:numId="42">
    <w:abstractNumId w:val="13"/>
  </w:num>
  <w:num w:numId="43">
    <w:abstractNumId w:val="33"/>
  </w:num>
  <w:num w:numId="44">
    <w:abstractNumId w:val="10"/>
  </w:num>
  <w:num w:numId="45">
    <w:abstractNumId w:val="2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1508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4295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9C06B-7A63-487B-9FB9-3C67A90BB8E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ffcf334b-7bfb-4630-8f9f-d4a8f59697a7"/>
    <ds:schemaRef ds:uri="3a68b0ac-8798-46ee-92e4-bf78dc6c07d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C9B32C-695C-4A8A-B2E6-C8E4BD5F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2023-10-15T23:54:00Z</dcterms:created>
  <dcterms:modified xsi:type="dcterms:W3CDTF">2023-10-15T23:54:00Z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